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8B" w:rsidRPr="001E49A7" w:rsidRDefault="002C4423" w:rsidP="00EF458B">
      <w:pPr>
        <w:jc w:val="center"/>
        <w:rPr>
          <w:rFonts w:ascii="Verdana" w:hAnsi="Verdana"/>
          <w:b/>
          <w:sz w:val="22"/>
          <w:szCs w:val="22"/>
        </w:rPr>
      </w:pPr>
      <w:bookmarkStart w:id="0" w:name="OLE_LINK3"/>
      <w:bookmarkStart w:id="1" w:name="OLE_LINK4"/>
      <w:r>
        <w:rPr>
          <w:rFonts w:ascii="Verdana" w:hAnsi="Verdana"/>
          <w:b/>
          <w:sz w:val="22"/>
          <w:szCs w:val="22"/>
        </w:rPr>
        <w:t xml:space="preserve"> </w:t>
      </w:r>
      <w:bookmarkStart w:id="2" w:name="_GoBack"/>
      <w:bookmarkEnd w:id="2"/>
      <w:r w:rsidR="00217173">
        <w:rPr>
          <w:rFonts w:ascii="Verdana" w:hAnsi="Verdana"/>
          <w:b/>
          <w:sz w:val="22"/>
          <w:szCs w:val="22"/>
        </w:rPr>
        <w:t xml:space="preserve"> </w:t>
      </w:r>
      <w:r w:rsidR="003B3935">
        <w:rPr>
          <w:rFonts w:ascii="Verdana" w:hAnsi="Verdana"/>
          <w:b/>
          <w:sz w:val="22"/>
          <w:szCs w:val="22"/>
        </w:rPr>
        <w:t xml:space="preserve"> </w:t>
      </w:r>
      <w:r w:rsidR="00EF458B" w:rsidRPr="001E49A7">
        <w:rPr>
          <w:rFonts w:ascii="Verdana" w:hAnsi="Verdana"/>
          <w:b/>
          <w:sz w:val="22"/>
          <w:szCs w:val="22"/>
        </w:rPr>
        <w:t>HAZEN COMMUNITY DEVELOPMENT, INC.</w:t>
      </w:r>
    </w:p>
    <w:p w:rsidR="001C0381" w:rsidRDefault="00DE2BB4" w:rsidP="007E393B">
      <w:pPr>
        <w:jc w:val="center"/>
        <w:rPr>
          <w:rFonts w:ascii="Verdana" w:hAnsi="Verdana"/>
          <w:b/>
          <w:sz w:val="22"/>
          <w:szCs w:val="22"/>
        </w:rPr>
      </w:pPr>
      <w:r>
        <w:rPr>
          <w:rFonts w:ascii="Verdana" w:hAnsi="Verdana"/>
          <w:b/>
          <w:sz w:val="22"/>
          <w:szCs w:val="22"/>
        </w:rPr>
        <w:t>Executive</w:t>
      </w:r>
      <w:r w:rsidR="00106328" w:rsidRPr="001E49A7">
        <w:rPr>
          <w:rFonts w:ascii="Verdana" w:hAnsi="Verdana"/>
          <w:b/>
          <w:sz w:val="22"/>
          <w:szCs w:val="22"/>
        </w:rPr>
        <w:t xml:space="preserve"> </w:t>
      </w:r>
      <w:r w:rsidR="00B45042" w:rsidRPr="001E49A7">
        <w:rPr>
          <w:rFonts w:ascii="Verdana" w:hAnsi="Verdana"/>
          <w:b/>
          <w:sz w:val="22"/>
          <w:szCs w:val="22"/>
        </w:rPr>
        <w:t>Board</w:t>
      </w:r>
      <w:r w:rsidR="00DD1FD9" w:rsidRPr="001E49A7">
        <w:rPr>
          <w:rFonts w:ascii="Verdana" w:hAnsi="Verdana"/>
          <w:b/>
          <w:sz w:val="22"/>
          <w:szCs w:val="22"/>
        </w:rPr>
        <w:t xml:space="preserve"> </w:t>
      </w:r>
      <w:r w:rsidR="00A174FA" w:rsidRPr="001E49A7">
        <w:rPr>
          <w:rFonts w:ascii="Verdana" w:hAnsi="Verdana"/>
          <w:b/>
          <w:sz w:val="22"/>
          <w:szCs w:val="22"/>
        </w:rPr>
        <w:t>Meetin</w:t>
      </w:r>
      <w:r w:rsidR="002909A8" w:rsidRPr="001E49A7">
        <w:rPr>
          <w:rFonts w:ascii="Verdana" w:hAnsi="Verdana"/>
          <w:b/>
          <w:sz w:val="22"/>
          <w:szCs w:val="22"/>
        </w:rPr>
        <w:t>g</w:t>
      </w:r>
      <w:r w:rsidR="00F2387F">
        <w:rPr>
          <w:rFonts w:ascii="Verdana" w:hAnsi="Verdana"/>
          <w:b/>
          <w:sz w:val="22"/>
          <w:szCs w:val="22"/>
        </w:rPr>
        <w:t xml:space="preserve"> Minutes</w:t>
      </w:r>
    </w:p>
    <w:p w:rsidR="00EF458B" w:rsidRPr="001E49A7" w:rsidRDefault="004F72B2" w:rsidP="007E393B">
      <w:pPr>
        <w:jc w:val="center"/>
        <w:rPr>
          <w:rFonts w:ascii="Verdana" w:hAnsi="Verdana"/>
          <w:sz w:val="22"/>
          <w:szCs w:val="22"/>
        </w:rPr>
      </w:pPr>
      <w:r>
        <w:rPr>
          <w:rFonts w:ascii="Verdana" w:hAnsi="Verdana"/>
          <w:sz w:val="22"/>
          <w:szCs w:val="22"/>
        </w:rPr>
        <w:t>December 14</w:t>
      </w:r>
      <w:r w:rsidR="00B45042" w:rsidRPr="001E49A7">
        <w:rPr>
          <w:rFonts w:ascii="Verdana" w:hAnsi="Verdana"/>
          <w:sz w:val="22"/>
          <w:szCs w:val="22"/>
        </w:rPr>
        <w:t>,</w:t>
      </w:r>
      <w:r w:rsidR="00E70E14">
        <w:rPr>
          <w:rFonts w:ascii="Verdana" w:hAnsi="Verdana"/>
          <w:sz w:val="22"/>
          <w:szCs w:val="22"/>
        </w:rPr>
        <w:t xml:space="preserve"> 2016</w:t>
      </w:r>
      <w:r w:rsidR="007839C4" w:rsidRPr="001E49A7">
        <w:rPr>
          <w:rFonts w:ascii="Verdana" w:hAnsi="Verdana"/>
          <w:sz w:val="22"/>
          <w:szCs w:val="22"/>
        </w:rPr>
        <w:t xml:space="preserve"> </w:t>
      </w:r>
    </w:p>
    <w:p w:rsidR="00EF458B" w:rsidRPr="001E49A7" w:rsidRDefault="009D40F4" w:rsidP="00EF458B">
      <w:pPr>
        <w:jc w:val="center"/>
        <w:rPr>
          <w:rFonts w:ascii="Verdana" w:hAnsi="Verdana"/>
          <w:sz w:val="22"/>
          <w:szCs w:val="22"/>
        </w:rPr>
      </w:pPr>
      <w:r>
        <w:rPr>
          <w:rFonts w:ascii="Verdana" w:hAnsi="Verdana"/>
          <w:sz w:val="22"/>
          <w:szCs w:val="22"/>
        </w:rPr>
        <w:t>Commission Room</w:t>
      </w:r>
      <w:r w:rsidR="003D667A">
        <w:rPr>
          <w:rFonts w:ascii="Verdana" w:hAnsi="Verdana"/>
          <w:sz w:val="22"/>
          <w:szCs w:val="22"/>
        </w:rPr>
        <w:t xml:space="preserve"> </w:t>
      </w:r>
      <w:r w:rsidR="008324AC">
        <w:rPr>
          <w:rFonts w:ascii="Verdana" w:hAnsi="Verdana"/>
          <w:sz w:val="22"/>
          <w:szCs w:val="22"/>
        </w:rPr>
        <w:t>– City</w:t>
      </w:r>
      <w:r w:rsidR="001A53E4">
        <w:rPr>
          <w:rFonts w:ascii="Verdana" w:hAnsi="Verdana"/>
          <w:sz w:val="22"/>
          <w:szCs w:val="22"/>
        </w:rPr>
        <w:t xml:space="preserve"> Hall</w:t>
      </w:r>
    </w:p>
    <w:p w:rsidR="001C0381" w:rsidRPr="001E49A7" w:rsidRDefault="001C0381" w:rsidP="00EF458B">
      <w:pPr>
        <w:tabs>
          <w:tab w:val="center" w:pos="4680"/>
        </w:tabs>
        <w:jc w:val="center"/>
        <w:outlineLvl w:val="0"/>
        <w:rPr>
          <w:rFonts w:ascii="Verdana" w:hAnsi="Verdana"/>
          <w:b/>
          <w:sz w:val="22"/>
          <w:szCs w:val="22"/>
        </w:rPr>
      </w:pPr>
    </w:p>
    <w:p w:rsidR="00726235" w:rsidRPr="00C65184" w:rsidRDefault="00726235" w:rsidP="00EF458B">
      <w:pPr>
        <w:tabs>
          <w:tab w:val="center" w:pos="4680"/>
        </w:tabs>
        <w:jc w:val="center"/>
        <w:outlineLvl w:val="0"/>
        <w:rPr>
          <w:rFonts w:ascii="Verdana" w:hAnsi="Verdana"/>
          <w:b/>
          <w:sz w:val="20"/>
          <w:szCs w:val="20"/>
          <w:highlight w:val="yellow"/>
        </w:rPr>
      </w:pPr>
    </w:p>
    <w:bookmarkEnd w:id="0"/>
    <w:bookmarkEnd w:id="1"/>
    <w:p w:rsidR="004C47FE" w:rsidRPr="00A873E1" w:rsidRDefault="004C47FE" w:rsidP="004C47FE">
      <w:pPr>
        <w:rPr>
          <w:rFonts w:ascii="Verdana" w:hAnsi="Verdana"/>
          <w:sz w:val="20"/>
          <w:szCs w:val="20"/>
        </w:rPr>
      </w:pPr>
      <w:r w:rsidRPr="00A873E1">
        <w:rPr>
          <w:rFonts w:ascii="Verdana" w:hAnsi="Verdana"/>
          <w:b/>
          <w:sz w:val="20"/>
          <w:szCs w:val="20"/>
          <w:u w:val="single"/>
        </w:rPr>
        <w:t>Members Present</w:t>
      </w:r>
    </w:p>
    <w:p w:rsidR="004C47FE" w:rsidRPr="00A873E1" w:rsidRDefault="004C47FE" w:rsidP="004C47FE">
      <w:pPr>
        <w:rPr>
          <w:rFonts w:ascii="Verdana" w:hAnsi="Verdana"/>
          <w:sz w:val="20"/>
          <w:szCs w:val="20"/>
        </w:rPr>
      </w:pPr>
      <w:r w:rsidRPr="00A873E1">
        <w:rPr>
          <w:rFonts w:ascii="Verdana" w:hAnsi="Verdana"/>
          <w:sz w:val="20"/>
          <w:szCs w:val="20"/>
        </w:rPr>
        <w:t xml:space="preserve">Buster Langowski, </w:t>
      </w:r>
      <w:r w:rsidR="004F72B2" w:rsidRPr="00A873E1">
        <w:rPr>
          <w:rFonts w:ascii="Verdana" w:hAnsi="Verdana"/>
          <w:sz w:val="20"/>
          <w:szCs w:val="20"/>
        </w:rPr>
        <w:t xml:space="preserve">Blaine Lemer, D. Krause, Jennifer Opp, and </w:t>
      </w:r>
      <w:r w:rsidRPr="00A873E1">
        <w:rPr>
          <w:rFonts w:ascii="Verdana" w:hAnsi="Verdana"/>
          <w:sz w:val="20"/>
          <w:szCs w:val="20"/>
        </w:rPr>
        <w:t>Derek Czy</w:t>
      </w:r>
      <w:r w:rsidR="004F72B2" w:rsidRPr="00A873E1">
        <w:rPr>
          <w:rFonts w:ascii="Verdana" w:hAnsi="Verdana"/>
          <w:sz w:val="20"/>
          <w:szCs w:val="20"/>
        </w:rPr>
        <w:t>wczynski</w:t>
      </w:r>
      <w:r w:rsidR="00314338">
        <w:rPr>
          <w:rFonts w:ascii="Verdana" w:hAnsi="Verdana"/>
          <w:sz w:val="20"/>
          <w:szCs w:val="20"/>
        </w:rPr>
        <w:t xml:space="preserve"> - </w:t>
      </w:r>
      <w:r w:rsidR="00E60175" w:rsidRPr="00A873E1">
        <w:rPr>
          <w:rFonts w:ascii="Verdana" w:hAnsi="Verdana"/>
          <w:sz w:val="20"/>
          <w:szCs w:val="20"/>
        </w:rPr>
        <w:t xml:space="preserve">James Sayler arrived at 5:08. </w:t>
      </w:r>
    </w:p>
    <w:p w:rsidR="004C47FE" w:rsidRPr="00A873E1" w:rsidRDefault="004C47FE" w:rsidP="004C47FE">
      <w:pPr>
        <w:rPr>
          <w:rFonts w:ascii="Verdana" w:hAnsi="Verdana"/>
          <w:b/>
          <w:sz w:val="20"/>
          <w:szCs w:val="20"/>
          <w:u w:val="single"/>
        </w:rPr>
      </w:pPr>
    </w:p>
    <w:p w:rsidR="004C47FE" w:rsidRPr="00A873E1" w:rsidRDefault="004C47FE" w:rsidP="004C47FE">
      <w:pPr>
        <w:rPr>
          <w:rFonts w:ascii="Verdana" w:hAnsi="Verdana"/>
          <w:sz w:val="20"/>
          <w:szCs w:val="20"/>
        </w:rPr>
      </w:pPr>
      <w:r w:rsidRPr="00A873E1">
        <w:rPr>
          <w:rFonts w:ascii="Verdana" w:hAnsi="Verdana"/>
          <w:b/>
          <w:sz w:val="20"/>
          <w:szCs w:val="20"/>
          <w:u w:val="single"/>
        </w:rPr>
        <w:t>Members Absent</w:t>
      </w:r>
    </w:p>
    <w:p w:rsidR="004C47FE" w:rsidRPr="00A873E1" w:rsidRDefault="004F72B2" w:rsidP="004433F2">
      <w:pPr>
        <w:rPr>
          <w:rFonts w:ascii="Verdana" w:hAnsi="Verdana"/>
          <w:b/>
          <w:sz w:val="20"/>
          <w:szCs w:val="20"/>
          <w:u w:val="single"/>
        </w:rPr>
      </w:pPr>
      <w:r w:rsidRPr="00A873E1">
        <w:rPr>
          <w:rFonts w:ascii="Verdana" w:hAnsi="Verdana"/>
          <w:sz w:val="20"/>
          <w:szCs w:val="20"/>
        </w:rPr>
        <w:t>Nancy Wolf, Leanne Stiefel, and Ken Miller</w:t>
      </w:r>
    </w:p>
    <w:p w:rsidR="004C47FE" w:rsidRPr="00A873E1" w:rsidRDefault="004C47FE" w:rsidP="004433F2">
      <w:pPr>
        <w:rPr>
          <w:rFonts w:ascii="Verdana" w:hAnsi="Verdana"/>
          <w:b/>
          <w:sz w:val="20"/>
          <w:szCs w:val="20"/>
          <w:u w:val="single"/>
        </w:rPr>
      </w:pPr>
    </w:p>
    <w:p w:rsidR="006F5796" w:rsidRPr="00A873E1" w:rsidRDefault="009A68F7" w:rsidP="004433F2">
      <w:pPr>
        <w:rPr>
          <w:rFonts w:ascii="Verdana" w:hAnsi="Verdana"/>
          <w:sz w:val="20"/>
          <w:szCs w:val="20"/>
        </w:rPr>
      </w:pPr>
      <w:r w:rsidRPr="00A873E1">
        <w:rPr>
          <w:rFonts w:ascii="Verdana" w:hAnsi="Verdana"/>
          <w:b/>
          <w:sz w:val="20"/>
          <w:szCs w:val="20"/>
          <w:u w:val="single"/>
        </w:rPr>
        <w:t xml:space="preserve">Call </w:t>
      </w:r>
      <w:r w:rsidR="002676A6" w:rsidRPr="00A873E1">
        <w:rPr>
          <w:rFonts w:ascii="Verdana" w:hAnsi="Verdana"/>
          <w:b/>
          <w:sz w:val="20"/>
          <w:szCs w:val="20"/>
          <w:u w:val="single"/>
        </w:rPr>
        <w:t xml:space="preserve">Meeting </w:t>
      </w:r>
      <w:r w:rsidRPr="00A873E1">
        <w:rPr>
          <w:rFonts w:ascii="Verdana" w:hAnsi="Verdana"/>
          <w:b/>
          <w:sz w:val="20"/>
          <w:szCs w:val="20"/>
          <w:u w:val="single"/>
        </w:rPr>
        <w:t xml:space="preserve">to Order </w:t>
      </w:r>
      <w:r w:rsidR="006F5796" w:rsidRPr="00A873E1">
        <w:rPr>
          <w:rFonts w:ascii="Verdana" w:hAnsi="Verdana"/>
          <w:sz w:val="20"/>
          <w:szCs w:val="20"/>
        </w:rPr>
        <w:t xml:space="preserve"> </w:t>
      </w:r>
    </w:p>
    <w:p w:rsidR="004C47FE" w:rsidRPr="00A873E1" w:rsidRDefault="004C47FE" w:rsidP="004C47FE">
      <w:pPr>
        <w:rPr>
          <w:rFonts w:ascii="Verdana" w:hAnsi="Verdana"/>
          <w:sz w:val="20"/>
          <w:szCs w:val="20"/>
        </w:rPr>
      </w:pPr>
      <w:r w:rsidRPr="00A873E1">
        <w:rPr>
          <w:rFonts w:ascii="Verdana" w:hAnsi="Verdana"/>
          <w:sz w:val="20"/>
          <w:szCs w:val="20"/>
        </w:rPr>
        <w:t>J. Opp called the meeting to order at 5:01 p.m.</w:t>
      </w:r>
    </w:p>
    <w:p w:rsidR="004C47FE" w:rsidRPr="00A873E1" w:rsidRDefault="004C47FE" w:rsidP="004433F2">
      <w:pPr>
        <w:rPr>
          <w:rFonts w:ascii="Verdana" w:hAnsi="Verdana"/>
          <w:sz w:val="20"/>
          <w:szCs w:val="20"/>
        </w:rPr>
      </w:pPr>
    </w:p>
    <w:p w:rsidR="002F1529" w:rsidRPr="00A873E1" w:rsidRDefault="002F1529" w:rsidP="004433F2">
      <w:pPr>
        <w:rPr>
          <w:rFonts w:ascii="Verdana" w:hAnsi="Verdana"/>
          <w:b/>
          <w:sz w:val="20"/>
          <w:szCs w:val="20"/>
          <w:u w:val="single"/>
        </w:rPr>
      </w:pPr>
      <w:r w:rsidRPr="00A873E1">
        <w:rPr>
          <w:rFonts w:ascii="Verdana" w:hAnsi="Verdana"/>
          <w:b/>
          <w:sz w:val="20"/>
          <w:szCs w:val="20"/>
          <w:u w:val="single"/>
        </w:rPr>
        <w:t>Approval of Agenda</w:t>
      </w:r>
    </w:p>
    <w:p w:rsidR="006F5796" w:rsidRPr="00A873E1" w:rsidRDefault="004F72B2" w:rsidP="00EF458B">
      <w:pPr>
        <w:rPr>
          <w:rFonts w:ascii="Verdana" w:hAnsi="Verdana"/>
          <w:sz w:val="20"/>
          <w:szCs w:val="20"/>
        </w:rPr>
      </w:pPr>
      <w:r w:rsidRPr="00A873E1">
        <w:rPr>
          <w:rFonts w:ascii="Verdana" w:hAnsi="Verdana"/>
          <w:sz w:val="20"/>
          <w:szCs w:val="20"/>
        </w:rPr>
        <w:t>B. Lemer</w:t>
      </w:r>
      <w:r w:rsidR="00027E14" w:rsidRPr="00A873E1">
        <w:rPr>
          <w:rFonts w:ascii="Verdana" w:hAnsi="Verdana"/>
          <w:sz w:val="20"/>
          <w:szCs w:val="20"/>
        </w:rPr>
        <w:t xml:space="preserve"> moved to approve the agenda as presented, second by</w:t>
      </w:r>
      <w:r w:rsidRPr="00A873E1">
        <w:rPr>
          <w:rFonts w:ascii="Verdana" w:hAnsi="Verdana"/>
          <w:sz w:val="20"/>
          <w:szCs w:val="20"/>
        </w:rPr>
        <w:t xml:space="preserve"> D. Krause</w:t>
      </w:r>
      <w:r w:rsidR="00027E14" w:rsidRPr="00A873E1">
        <w:rPr>
          <w:rFonts w:ascii="Verdana" w:hAnsi="Verdana"/>
          <w:sz w:val="20"/>
          <w:szCs w:val="20"/>
        </w:rPr>
        <w:t>; motion carried.</w:t>
      </w:r>
    </w:p>
    <w:p w:rsidR="00027E14" w:rsidRPr="00A873E1" w:rsidRDefault="00027E14" w:rsidP="00EF458B">
      <w:pPr>
        <w:rPr>
          <w:rFonts w:ascii="Verdana" w:hAnsi="Verdana"/>
          <w:b/>
          <w:sz w:val="20"/>
          <w:szCs w:val="20"/>
          <w:u w:val="single"/>
        </w:rPr>
      </w:pPr>
    </w:p>
    <w:p w:rsidR="00C805E3" w:rsidRPr="00A873E1" w:rsidRDefault="009A68F7" w:rsidP="00EF458B">
      <w:pPr>
        <w:rPr>
          <w:rFonts w:ascii="Verdana" w:hAnsi="Verdana"/>
          <w:b/>
          <w:sz w:val="20"/>
          <w:szCs w:val="20"/>
          <w:u w:val="single"/>
        </w:rPr>
      </w:pPr>
      <w:r w:rsidRPr="00A873E1">
        <w:rPr>
          <w:rFonts w:ascii="Verdana" w:hAnsi="Verdana"/>
          <w:b/>
          <w:sz w:val="20"/>
          <w:szCs w:val="20"/>
          <w:u w:val="single"/>
        </w:rPr>
        <w:t>Minutes</w:t>
      </w:r>
      <w:r w:rsidR="006F5796" w:rsidRPr="00A873E1">
        <w:rPr>
          <w:rFonts w:ascii="Verdana" w:hAnsi="Verdana"/>
          <w:b/>
          <w:sz w:val="20"/>
          <w:szCs w:val="20"/>
          <w:u w:val="single"/>
        </w:rPr>
        <w:t xml:space="preserve"> </w:t>
      </w:r>
    </w:p>
    <w:p w:rsidR="004C47FE" w:rsidRPr="00A873E1" w:rsidRDefault="009B25CD" w:rsidP="004C47FE">
      <w:pPr>
        <w:rPr>
          <w:rFonts w:ascii="Verdana" w:hAnsi="Verdana"/>
          <w:sz w:val="20"/>
          <w:szCs w:val="20"/>
        </w:rPr>
      </w:pPr>
      <w:r w:rsidRPr="00A873E1">
        <w:rPr>
          <w:rFonts w:ascii="Verdana" w:hAnsi="Verdana"/>
          <w:sz w:val="20"/>
          <w:szCs w:val="20"/>
        </w:rPr>
        <w:t>B. Lemer</w:t>
      </w:r>
      <w:r w:rsidR="004C47FE" w:rsidRPr="00A873E1">
        <w:rPr>
          <w:rFonts w:ascii="Verdana" w:hAnsi="Verdana"/>
          <w:sz w:val="20"/>
          <w:szCs w:val="20"/>
        </w:rPr>
        <w:t xml:space="preserve"> moved to </w:t>
      </w:r>
      <w:r w:rsidR="004F72B2" w:rsidRPr="00A873E1">
        <w:rPr>
          <w:rFonts w:ascii="Verdana" w:hAnsi="Verdana"/>
          <w:sz w:val="20"/>
          <w:szCs w:val="20"/>
        </w:rPr>
        <w:t>approve the minutes of 11</w:t>
      </w:r>
      <w:r w:rsidR="00EC10E3" w:rsidRPr="00A873E1">
        <w:rPr>
          <w:rFonts w:ascii="Verdana" w:hAnsi="Verdana"/>
          <w:sz w:val="20"/>
          <w:szCs w:val="20"/>
        </w:rPr>
        <w:t>/09/2016</w:t>
      </w:r>
      <w:r w:rsidR="004C47FE" w:rsidRPr="00A873E1">
        <w:rPr>
          <w:rFonts w:ascii="Verdana" w:hAnsi="Verdana"/>
          <w:sz w:val="20"/>
          <w:szCs w:val="20"/>
        </w:rPr>
        <w:t xml:space="preserve"> meetings, second by </w:t>
      </w:r>
      <w:r w:rsidR="00027E14" w:rsidRPr="00A873E1">
        <w:rPr>
          <w:rFonts w:ascii="Verdana" w:hAnsi="Verdana"/>
          <w:sz w:val="20"/>
          <w:szCs w:val="20"/>
        </w:rPr>
        <w:t>D. Czywczynski</w:t>
      </w:r>
      <w:r w:rsidR="004C47FE" w:rsidRPr="00A873E1">
        <w:rPr>
          <w:rFonts w:ascii="Verdana" w:hAnsi="Verdana"/>
          <w:sz w:val="20"/>
          <w:szCs w:val="20"/>
        </w:rPr>
        <w:t xml:space="preserve">; motion carried. </w:t>
      </w:r>
    </w:p>
    <w:p w:rsidR="00CB2BEC" w:rsidRPr="00A873E1" w:rsidRDefault="00CB2BEC" w:rsidP="00EF458B">
      <w:pPr>
        <w:rPr>
          <w:rFonts w:ascii="Verdana" w:hAnsi="Verdana"/>
          <w:b/>
          <w:sz w:val="20"/>
          <w:szCs w:val="20"/>
          <w:u w:val="single"/>
        </w:rPr>
      </w:pPr>
    </w:p>
    <w:p w:rsidR="00EF458B" w:rsidRPr="00A873E1" w:rsidRDefault="000002AA" w:rsidP="00EF458B">
      <w:pPr>
        <w:rPr>
          <w:rFonts w:ascii="Verdana" w:hAnsi="Verdana"/>
          <w:b/>
          <w:sz w:val="20"/>
          <w:szCs w:val="20"/>
          <w:u w:val="single"/>
        </w:rPr>
      </w:pPr>
      <w:r w:rsidRPr="00A873E1">
        <w:rPr>
          <w:rFonts w:ascii="Verdana" w:hAnsi="Verdana"/>
          <w:b/>
          <w:sz w:val="20"/>
          <w:szCs w:val="20"/>
          <w:u w:val="single"/>
        </w:rPr>
        <w:t>Review of Financial</w:t>
      </w:r>
      <w:r w:rsidR="009A68F7" w:rsidRPr="00A873E1">
        <w:rPr>
          <w:rFonts w:ascii="Verdana" w:hAnsi="Verdana"/>
          <w:b/>
          <w:sz w:val="20"/>
          <w:szCs w:val="20"/>
          <w:u w:val="single"/>
        </w:rPr>
        <w:t xml:space="preserve"> Reports</w:t>
      </w:r>
    </w:p>
    <w:p w:rsidR="004C47FE" w:rsidRPr="00A873E1" w:rsidRDefault="004C47FE" w:rsidP="004C47FE">
      <w:pPr>
        <w:rPr>
          <w:rFonts w:ascii="Verdana" w:hAnsi="Verdana"/>
          <w:sz w:val="20"/>
          <w:szCs w:val="20"/>
        </w:rPr>
      </w:pPr>
      <w:r w:rsidRPr="00A873E1">
        <w:rPr>
          <w:rFonts w:ascii="Verdana" w:hAnsi="Verdana"/>
          <w:sz w:val="20"/>
          <w:szCs w:val="20"/>
        </w:rPr>
        <w:t>Treasurer’s Report</w:t>
      </w:r>
    </w:p>
    <w:p w:rsidR="004C47FE" w:rsidRPr="00A873E1" w:rsidRDefault="004C47FE" w:rsidP="004C47FE">
      <w:pPr>
        <w:rPr>
          <w:rFonts w:ascii="Verdana" w:hAnsi="Verdana"/>
          <w:sz w:val="20"/>
          <w:szCs w:val="20"/>
        </w:rPr>
      </w:pPr>
      <w:r w:rsidRPr="00A873E1">
        <w:rPr>
          <w:rFonts w:ascii="Verdana" w:hAnsi="Verdana"/>
          <w:sz w:val="20"/>
          <w:szCs w:val="20"/>
        </w:rPr>
        <w:t>The HCD Fund Balance report was reviewed:</w:t>
      </w:r>
    </w:p>
    <w:p w:rsidR="004C47FE" w:rsidRPr="00A873E1" w:rsidRDefault="00EC10E3" w:rsidP="004C47FE">
      <w:pPr>
        <w:rPr>
          <w:rFonts w:ascii="Verdana" w:hAnsi="Verdana"/>
          <w:sz w:val="20"/>
          <w:szCs w:val="20"/>
        </w:rPr>
      </w:pPr>
      <w:r w:rsidRPr="00A873E1">
        <w:rPr>
          <w:rFonts w:ascii="Verdana" w:hAnsi="Verdana"/>
          <w:sz w:val="20"/>
          <w:szCs w:val="20"/>
        </w:rPr>
        <w:tab/>
        <w:t>HCD Sales Tax Fund</w:t>
      </w:r>
      <w:r w:rsidRPr="00A873E1">
        <w:rPr>
          <w:rFonts w:ascii="Verdana" w:hAnsi="Verdana"/>
          <w:sz w:val="20"/>
          <w:szCs w:val="20"/>
        </w:rPr>
        <w:tab/>
      </w:r>
      <w:r w:rsidRPr="00A873E1">
        <w:rPr>
          <w:rFonts w:ascii="Verdana" w:hAnsi="Verdana"/>
          <w:sz w:val="20"/>
          <w:szCs w:val="20"/>
        </w:rPr>
        <w:tab/>
        <w:t>$78,194.52</w:t>
      </w:r>
    </w:p>
    <w:p w:rsidR="004C47FE" w:rsidRPr="00A873E1" w:rsidRDefault="00EC10E3" w:rsidP="004C47FE">
      <w:pPr>
        <w:rPr>
          <w:rFonts w:ascii="Verdana" w:hAnsi="Verdana"/>
          <w:sz w:val="20"/>
          <w:szCs w:val="20"/>
        </w:rPr>
      </w:pPr>
      <w:r w:rsidRPr="00A873E1">
        <w:rPr>
          <w:rFonts w:ascii="Verdana" w:hAnsi="Verdana"/>
          <w:sz w:val="20"/>
          <w:szCs w:val="20"/>
        </w:rPr>
        <w:tab/>
        <w:t xml:space="preserve">General Fund </w:t>
      </w:r>
      <w:r w:rsidRPr="00A873E1">
        <w:rPr>
          <w:rFonts w:ascii="Verdana" w:hAnsi="Verdana"/>
          <w:sz w:val="20"/>
          <w:szCs w:val="20"/>
        </w:rPr>
        <w:tab/>
      </w:r>
      <w:r w:rsidRPr="00A873E1">
        <w:rPr>
          <w:rFonts w:ascii="Verdana" w:hAnsi="Verdana"/>
          <w:sz w:val="20"/>
          <w:szCs w:val="20"/>
        </w:rPr>
        <w:tab/>
      </w:r>
      <w:r w:rsidRPr="00A873E1">
        <w:rPr>
          <w:rFonts w:ascii="Verdana" w:hAnsi="Verdana"/>
          <w:sz w:val="20"/>
          <w:szCs w:val="20"/>
        </w:rPr>
        <w:tab/>
        <w:t>$86,871.48</w:t>
      </w:r>
    </w:p>
    <w:p w:rsidR="004C47FE" w:rsidRPr="00A873E1" w:rsidRDefault="004C47FE" w:rsidP="004C47FE">
      <w:pPr>
        <w:rPr>
          <w:rFonts w:ascii="Verdana" w:hAnsi="Verdana"/>
          <w:sz w:val="20"/>
          <w:szCs w:val="20"/>
          <w:u w:val="single"/>
        </w:rPr>
      </w:pPr>
      <w:r w:rsidRPr="00A873E1">
        <w:rPr>
          <w:rFonts w:ascii="Verdana" w:hAnsi="Verdana"/>
          <w:sz w:val="20"/>
          <w:szCs w:val="20"/>
        </w:rPr>
        <w:tab/>
        <w:t>Hazen Renaissance Fund</w:t>
      </w:r>
      <w:r w:rsidRPr="00A873E1">
        <w:rPr>
          <w:rFonts w:ascii="Verdana" w:hAnsi="Verdana"/>
          <w:sz w:val="20"/>
          <w:szCs w:val="20"/>
        </w:rPr>
        <w:tab/>
      </w:r>
      <w:r w:rsidRPr="00A873E1">
        <w:rPr>
          <w:rFonts w:ascii="Verdana" w:hAnsi="Verdana"/>
          <w:sz w:val="20"/>
          <w:szCs w:val="20"/>
          <w:u w:val="single"/>
        </w:rPr>
        <w:t>$18,467.40</w:t>
      </w:r>
    </w:p>
    <w:p w:rsidR="004C47FE" w:rsidRPr="00A873E1" w:rsidRDefault="00EC10E3" w:rsidP="004C47FE">
      <w:pPr>
        <w:rPr>
          <w:rFonts w:ascii="Verdana" w:hAnsi="Verdana"/>
          <w:sz w:val="20"/>
          <w:szCs w:val="20"/>
        </w:rPr>
      </w:pPr>
      <w:r w:rsidRPr="00A873E1">
        <w:rPr>
          <w:rFonts w:ascii="Verdana" w:hAnsi="Verdana"/>
          <w:sz w:val="20"/>
          <w:szCs w:val="20"/>
        </w:rPr>
        <w:tab/>
        <w:t xml:space="preserve">Total Balance of </w:t>
      </w:r>
      <w:r w:rsidRPr="00A873E1">
        <w:rPr>
          <w:rFonts w:ascii="Verdana" w:hAnsi="Verdana"/>
          <w:sz w:val="20"/>
          <w:szCs w:val="20"/>
        </w:rPr>
        <w:tab/>
      </w:r>
      <w:r w:rsidRPr="00A873E1">
        <w:rPr>
          <w:rFonts w:ascii="Verdana" w:hAnsi="Verdana"/>
          <w:sz w:val="20"/>
          <w:szCs w:val="20"/>
        </w:rPr>
        <w:tab/>
        <w:t>$183,533.40</w:t>
      </w:r>
    </w:p>
    <w:p w:rsidR="004C47FE" w:rsidRPr="00A873E1" w:rsidRDefault="004C47FE" w:rsidP="00201F7A">
      <w:pPr>
        <w:ind w:left="3600" w:hanging="2880"/>
        <w:rPr>
          <w:rFonts w:ascii="Verdana" w:hAnsi="Verdana"/>
          <w:sz w:val="20"/>
          <w:szCs w:val="20"/>
        </w:rPr>
      </w:pPr>
      <w:r w:rsidRPr="00A873E1">
        <w:rPr>
          <w:rFonts w:ascii="Verdana" w:hAnsi="Verdana"/>
          <w:sz w:val="20"/>
          <w:szCs w:val="20"/>
        </w:rPr>
        <w:t>Total Dollars Available</w:t>
      </w:r>
      <w:r w:rsidRPr="00A873E1">
        <w:rPr>
          <w:rFonts w:ascii="Verdana" w:hAnsi="Verdana"/>
          <w:sz w:val="20"/>
          <w:szCs w:val="20"/>
        </w:rPr>
        <w:tab/>
      </w:r>
      <w:r w:rsidRPr="00A873E1">
        <w:rPr>
          <w:rFonts w:ascii="Verdana" w:hAnsi="Verdana"/>
          <w:b/>
          <w:sz w:val="20"/>
          <w:szCs w:val="20"/>
        </w:rPr>
        <w:t>$1</w:t>
      </w:r>
      <w:r w:rsidR="00EC10E3" w:rsidRPr="00A873E1">
        <w:rPr>
          <w:rFonts w:ascii="Verdana" w:hAnsi="Verdana"/>
          <w:b/>
          <w:sz w:val="20"/>
          <w:szCs w:val="20"/>
        </w:rPr>
        <w:t>63,330.79</w:t>
      </w:r>
      <w:r w:rsidRPr="00A873E1">
        <w:rPr>
          <w:rFonts w:ascii="Verdana" w:hAnsi="Verdana"/>
          <w:sz w:val="20"/>
          <w:szCs w:val="20"/>
        </w:rPr>
        <w:t xml:space="preserve"> (excluding Renaissan</w:t>
      </w:r>
      <w:r w:rsidR="00201F7A" w:rsidRPr="00A873E1">
        <w:rPr>
          <w:rFonts w:ascii="Verdana" w:hAnsi="Verdana"/>
          <w:sz w:val="20"/>
          <w:szCs w:val="20"/>
        </w:rPr>
        <w:t xml:space="preserve">ce Fund &amp; outstanding bills of </w:t>
      </w:r>
      <w:r w:rsidR="00EC10E3" w:rsidRPr="00A873E1">
        <w:rPr>
          <w:rFonts w:ascii="Verdana" w:hAnsi="Verdana"/>
          <w:sz w:val="20"/>
          <w:szCs w:val="20"/>
        </w:rPr>
        <w:t>$1,735.21</w:t>
      </w:r>
      <w:r w:rsidRPr="00A873E1">
        <w:rPr>
          <w:rFonts w:ascii="Verdana" w:hAnsi="Verdana"/>
          <w:sz w:val="20"/>
          <w:szCs w:val="20"/>
        </w:rPr>
        <w:t>)</w:t>
      </w:r>
    </w:p>
    <w:p w:rsidR="00201F7A" w:rsidRPr="00A873E1" w:rsidRDefault="00201F7A" w:rsidP="00201F7A">
      <w:pPr>
        <w:ind w:left="3600" w:hanging="2880"/>
        <w:rPr>
          <w:rFonts w:ascii="Verdana" w:hAnsi="Verdana"/>
          <w:sz w:val="20"/>
          <w:szCs w:val="20"/>
        </w:rPr>
      </w:pPr>
    </w:p>
    <w:p w:rsidR="004C47FE" w:rsidRPr="00A873E1" w:rsidRDefault="004C47FE" w:rsidP="004C47FE">
      <w:pPr>
        <w:spacing w:after="120"/>
        <w:rPr>
          <w:sz w:val="20"/>
          <w:szCs w:val="20"/>
        </w:rPr>
      </w:pPr>
      <w:r w:rsidRPr="00A873E1">
        <w:rPr>
          <w:rFonts w:ascii="Verdana" w:eastAsia="Verdana" w:hAnsi="Verdana" w:cs="Verdana"/>
          <w:sz w:val="20"/>
          <w:szCs w:val="20"/>
        </w:rPr>
        <w:t>Profit and Loss report was pre</w:t>
      </w:r>
      <w:r w:rsidR="00EC10E3" w:rsidRPr="00A873E1">
        <w:rPr>
          <w:rFonts w:ascii="Verdana" w:eastAsia="Verdana" w:hAnsi="Verdana" w:cs="Verdana"/>
          <w:sz w:val="20"/>
          <w:szCs w:val="20"/>
        </w:rPr>
        <w:t>sented; Net income of $82,073.74</w:t>
      </w:r>
      <w:r w:rsidRPr="00A873E1">
        <w:rPr>
          <w:rFonts w:ascii="Verdana" w:eastAsia="Verdana" w:hAnsi="Verdana" w:cs="Verdana"/>
          <w:sz w:val="20"/>
          <w:szCs w:val="20"/>
        </w:rPr>
        <w:t xml:space="preserve"> YTD</w:t>
      </w:r>
      <w:r w:rsidR="00027E14" w:rsidRPr="00A873E1">
        <w:rPr>
          <w:rFonts w:ascii="Verdana" w:eastAsia="Verdana" w:hAnsi="Verdana" w:cs="Verdana"/>
          <w:sz w:val="20"/>
          <w:szCs w:val="20"/>
        </w:rPr>
        <w:t>.</w:t>
      </w:r>
    </w:p>
    <w:p w:rsidR="004C47FE" w:rsidRPr="00A873E1" w:rsidRDefault="004C47FE" w:rsidP="004C47FE">
      <w:pPr>
        <w:rPr>
          <w:sz w:val="20"/>
          <w:szCs w:val="20"/>
        </w:rPr>
      </w:pPr>
      <w:r w:rsidRPr="00A873E1">
        <w:rPr>
          <w:rFonts w:ascii="Verdana" w:eastAsia="Verdana" w:hAnsi="Verdana" w:cs="Verdana"/>
          <w:sz w:val="20"/>
          <w:szCs w:val="20"/>
        </w:rPr>
        <w:t>Deposits received:</w:t>
      </w:r>
    </w:p>
    <w:p w:rsidR="004C47FE" w:rsidRPr="00A873E1" w:rsidRDefault="004C47FE" w:rsidP="004C47FE">
      <w:pPr>
        <w:rPr>
          <w:rFonts w:ascii="Verdana" w:eastAsia="Verdana" w:hAnsi="Verdana" w:cs="Verdana"/>
          <w:sz w:val="20"/>
          <w:szCs w:val="20"/>
        </w:rPr>
      </w:pPr>
      <w:r w:rsidRPr="00A873E1">
        <w:rPr>
          <w:rFonts w:ascii="Verdana" w:eastAsia="Verdana" w:hAnsi="Verdana" w:cs="Verdana"/>
          <w:sz w:val="20"/>
          <w:szCs w:val="20"/>
        </w:rPr>
        <w:tab/>
        <w:t>Fastenal</w:t>
      </w:r>
      <w:r w:rsidRPr="00A873E1">
        <w:rPr>
          <w:rFonts w:ascii="Verdana" w:eastAsia="Verdana" w:hAnsi="Verdana" w:cs="Verdana"/>
          <w:sz w:val="20"/>
          <w:szCs w:val="20"/>
        </w:rPr>
        <w:tab/>
      </w:r>
      <w:r w:rsidRPr="00A873E1">
        <w:rPr>
          <w:rFonts w:ascii="Verdana" w:eastAsia="Verdana" w:hAnsi="Verdana" w:cs="Verdana"/>
          <w:sz w:val="20"/>
          <w:szCs w:val="20"/>
        </w:rPr>
        <w:tab/>
      </w:r>
      <w:r w:rsidRPr="00A873E1">
        <w:rPr>
          <w:rFonts w:ascii="Verdana" w:eastAsia="Verdana" w:hAnsi="Verdana" w:cs="Verdana"/>
          <w:sz w:val="20"/>
          <w:szCs w:val="20"/>
        </w:rPr>
        <w:tab/>
      </w:r>
      <w:r w:rsidRPr="00A873E1">
        <w:rPr>
          <w:rFonts w:ascii="Verdana" w:eastAsia="Verdana" w:hAnsi="Verdana" w:cs="Verdana"/>
          <w:sz w:val="20"/>
          <w:szCs w:val="20"/>
        </w:rPr>
        <w:tab/>
        <w:t>$</w:t>
      </w:r>
      <w:r w:rsidR="00027E14" w:rsidRPr="00A873E1">
        <w:rPr>
          <w:rFonts w:ascii="Verdana" w:eastAsia="Verdana" w:hAnsi="Verdana" w:cs="Verdana"/>
          <w:sz w:val="20"/>
          <w:szCs w:val="20"/>
        </w:rPr>
        <w:t xml:space="preserve"> </w:t>
      </w:r>
      <w:r w:rsidRPr="00A873E1">
        <w:rPr>
          <w:rFonts w:ascii="Verdana" w:eastAsia="Verdana" w:hAnsi="Verdana" w:cs="Verdana"/>
          <w:sz w:val="20"/>
          <w:szCs w:val="20"/>
        </w:rPr>
        <w:t>2,27</w:t>
      </w:r>
      <w:r w:rsidR="00247B54" w:rsidRPr="00A873E1">
        <w:rPr>
          <w:rFonts w:ascii="Verdana" w:eastAsia="Verdana" w:hAnsi="Verdana" w:cs="Verdana"/>
          <w:sz w:val="20"/>
          <w:szCs w:val="20"/>
        </w:rPr>
        <w:t>1.00</w:t>
      </w:r>
    </w:p>
    <w:p w:rsidR="004C47FE" w:rsidRPr="00A873E1" w:rsidRDefault="004C47FE" w:rsidP="00C97582">
      <w:pPr>
        <w:ind w:firstLine="720"/>
        <w:rPr>
          <w:rFonts w:ascii="Verdana" w:eastAsia="Verdana" w:hAnsi="Verdana" w:cs="Verdana"/>
          <w:sz w:val="20"/>
          <w:szCs w:val="20"/>
        </w:rPr>
      </w:pPr>
      <w:r w:rsidRPr="00A873E1">
        <w:rPr>
          <w:rFonts w:ascii="Verdana" w:eastAsia="Verdana" w:hAnsi="Verdana" w:cs="Verdana"/>
          <w:sz w:val="20"/>
          <w:szCs w:val="20"/>
        </w:rPr>
        <w:t>JF Hair</w:t>
      </w:r>
      <w:r w:rsidRPr="00A873E1">
        <w:rPr>
          <w:rFonts w:ascii="Verdana" w:eastAsia="Verdana" w:hAnsi="Verdana" w:cs="Verdana"/>
          <w:sz w:val="20"/>
          <w:szCs w:val="20"/>
        </w:rPr>
        <w:tab/>
      </w:r>
      <w:r w:rsidRPr="00A873E1">
        <w:rPr>
          <w:rFonts w:ascii="Verdana" w:eastAsia="Verdana" w:hAnsi="Verdana" w:cs="Verdana"/>
          <w:sz w:val="20"/>
          <w:szCs w:val="20"/>
        </w:rPr>
        <w:tab/>
      </w:r>
      <w:r w:rsidRPr="00A873E1">
        <w:rPr>
          <w:rFonts w:ascii="Verdana" w:eastAsia="Verdana" w:hAnsi="Verdana" w:cs="Verdana"/>
          <w:sz w:val="20"/>
          <w:szCs w:val="20"/>
        </w:rPr>
        <w:tab/>
      </w:r>
      <w:r w:rsidRPr="00A873E1">
        <w:rPr>
          <w:rFonts w:ascii="Verdana" w:eastAsia="Verdana" w:hAnsi="Verdana" w:cs="Verdana"/>
          <w:sz w:val="20"/>
          <w:szCs w:val="20"/>
        </w:rPr>
        <w:tab/>
      </w:r>
      <w:r w:rsidRPr="00A873E1">
        <w:rPr>
          <w:rFonts w:ascii="Verdana" w:eastAsia="Verdana" w:hAnsi="Verdana" w:cs="Verdana"/>
          <w:sz w:val="20"/>
          <w:szCs w:val="20"/>
        </w:rPr>
        <w:tab/>
        <w:t xml:space="preserve">$   </w:t>
      </w:r>
      <w:r w:rsidR="00027E14" w:rsidRPr="00A873E1">
        <w:rPr>
          <w:rFonts w:ascii="Verdana" w:eastAsia="Verdana" w:hAnsi="Verdana" w:cs="Verdana"/>
          <w:sz w:val="20"/>
          <w:szCs w:val="20"/>
        </w:rPr>
        <w:t xml:space="preserve"> </w:t>
      </w:r>
      <w:r w:rsidRPr="00A873E1">
        <w:rPr>
          <w:rFonts w:ascii="Verdana" w:eastAsia="Verdana" w:hAnsi="Verdana" w:cs="Verdana"/>
          <w:sz w:val="20"/>
          <w:szCs w:val="20"/>
        </w:rPr>
        <w:t xml:space="preserve">700.00 </w:t>
      </w:r>
      <w:r w:rsidR="00247B54" w:rsidRPr="00A873E1">
        <w:rPr>
          <w:rFonts w:ascii="Verdana" w:eastAsia="Verdana" w:hAnsi="Verdana" w:cs="Verdana"/>
          <w:sz w:val="20"/>
          <w:szCs w:val="20"/>
        </w:rPr>
        <w:t xml:space="preserve"> </w:t>
      </w:r>
    </w:p>
    <w:p w:rsidR="00EC10E3" w:rsidRPr="00A873E1" w:rsidRDefault="00EC10E3" w:rsidP="00C97582">
      <w:pPr>
        <w:spacing w:after="60"/>
        <w:rPr>
          <w:rFonts w:ascii="Verdana" w:eastAsia="Verdana" w:hAnsi="Verdana" w:cs="Verdana"/>
          <w:sz w:val="20"/>
          <w:szCs w:val="20"/>
        </w:rPr>
      </w:pPr>
    </w:p>
    <w:p w:rsidR="004C47FE" w:rsidRPr="00A873E1" w:rsidRDefault="004C47FE" w:rsidP="00C97582">
      <w:pPr>
        <w:spacing w:after="60"/>
        <w:rPr>
          <w:sz w:val="20"/>
          <w:szCs w:val="20"/>
        </w:rPr>
      </w:pPr>
      <w:r w:rsidRPr="00A873E1">
        <w:rPr>
          <w:rFonts w:ascii="Verdana" w:eastAsia="Verdana" w:hAnsi="Verdana" w:cs="Verdana"/>
          <w:sz w:val="20"/>
          <w:szCs w:val="20"/>
        </w:rPr>
        <w:t>Checks to be approved:</w:t>
      </w:r>
    </w:p>
    <w:p w:rsidR="004C47FE" w:rsidRPr="00A873E1" w:rsidRDefault="00EC10E3" w:rsidP="00EC10E3">
      <w:pPr>
        <w:tabs>
          <w:tab w:val="left" w:pos="720"/>
          <w:tab w:val="left" w:pos="3600"/>
        </w:tabs>
        <w:rPr>
          <w:rFonts w:ascii="Verdana" w:eastAsia="Verdana" w:hAnsi="Verdana" w:cs="Verdana"/>
          <w:sz w:val="20"/>
          <w:szCs w:val="20"/>
        </w:rPr>
      </w:pPr>
      <w:r w:rsidRPr="00A873E1">
        <w:rPr>
          <w:rFonts w:ascii="Verdana" w:eastAsia="Verdana" w:hAnsi="Verdana" w:cs="Verdana"/>
          <w:sz w:val="20"/>
          <w:szCs w:val="20"/>
        </w:rPr>
        <w:tab/>
        <w:t>Bank of ND</w:t>
      </w:r>
      <w:r w:rsidRPr="00A873E1">
        <w:rPr>
          <w:rFonts w:ascii="Verdana" w:eastAsia="Verdana" w:hAnsi="Verdana" w:cs="Verdana"/>
          <w:sz w:val="20"/>
          <w:szCs w:val="20"/>
        </w:rPr>
        <w:tab/>
        <w:t>$741.54</w:t>
      </w:r>
    </w:p>
    <w:p w:rsidR="00EC10E3" w:rsidRPr="00A873E1" w:rsidRDefault="00EC10E3" w:rsidP="00EC10E3">
      <w:pPr>
        <w:tabs>
          <w:tab w:val="left" w:pos="720"/>
          <w:tab w:val="left" w:pos="3600"/>
        </w:tabs>
        <w:rPr>
          <w:rFonts w:ascii="Verdana" w:eastAsia="Verdana" w:hAnsi="Verdana" w:cs="Verdana"/>
          <w:sz w:val="20"/>
          <w:szCs w:val="20"/>
        </w:rPr>
      </w:pPr>
      <w:r w:rsidRPr="00A873E1">
        <w:rPr>
          <w:rFonts w:ascii="Verdana" w:eastAsia="Verdana" w:hAnsi="Verdana" w:cs="Verdana"/>
          <w:sz w:val="20"/>
          <w:szCs w:val="20"/>
        </w:rPr>
        <w:tab/>
        <w:t>AmeriPride</w:t>
      </w:r>
      <w:r w:rsidRPr="00A873E1">
        <w:rPr>
          <w:rFonts w:ascii="Verdana" w:eastAsia="Verdana" w:hAnsi="Verdana" w:cs="Verdana"/>
          <w:sz w:val="20"/>
          <w:szCs w:val="20"/>
        </w:rPr>
        <w:tab/>
        <w:t>$ 34.81</w:t>
      </w:r>
    </w:p>
    <w:p w:rsidR="00EC10E3" w:rsidRPr="00A873E1" w:rsidRDefault="00EC10E3" w:rsidP="00EC10E3">
      <w:pPr>
        <w:tabs>
          <w:tab w:val="left" w:pos="720"/>
          <w:tab w:val="left" w:pos="3600"/>
        </w:tabs>
        <w:rPr>
          <w:rFonts w:ascii="Verdana" w:eastAsia="Verdana" w:hAnsi="Verdana" w:cs="Verdana"/>
          <w:sz w:val="20"/>
          <w:szCs w:val="20"/>
        </w:rPr>
      </w:pPr>
      <w:r w:rsidRPr="00A873E1">
        <w:rPr>
          <w:rFonts w:ascii="Verdana" w:eastAsia="Verdana" w:hAnsi="Verdana" w:cs="Verdana"/>
          <w:sz w:val="20"/>
          <w:szCs w:val="20"/>
        </w:rPr>
        <w:tab/>
        <w:t>Fitterer Oil, LLC</w:t>
      </w:r>
      <w:r w:rsidRPr="00A873E1">
        <w:rPr>
          <w:rFonts w:ascii="Verdana" w:eastAsia="Verdana" w:hAnsi="Verdana" w:cs="Verdana"/>
          <w:sz w:val="20"/>
          <w:szCs w:val="20"/>
        </w:rPr>
        <w:tab/>
        <w:t>$379.02</w:t>
      </w:r>
    </w:p>
    <w:p w:rsidR="00EC10E3" w:rsidRPr="00A873E1" w:rsidRDefault="00EC10E3" w:rsidP="00EC10E3">
      <w:pPr>
        <w:tabs>
          <w:tab w:val="left" w:pos="720"/>
          <w:tab w:val="left" w:pos="3600"/>
        </w:tabs>
        <w:rPr>
          <w:rFonts w:ascii="Verdana" w:eastAsia="Verdana" w:hAnsi="Verdana" w:cs="Verdana"/>
          <w:sz w:val="20"/>
          <w:szCs w:val="20"/>
        </w:rPr>
      </w:pPr>
      <w:r w:rsidRPr="00A873E1">
        <w:rPr>
          <w:rFonts w:ascii="Verdana" w:eastAsia="Verdana" w:hAnsi="Verdana" w:cs="Verdana"/>
          <w:sz w:val="20"/>
          <w:szCs w:val="20"/>
        </w:rPr>
        <w:tab/>
        <w:t xml:space="preserve">City of Hazen </w:t>
      </w:r>
      <w:r w:rsidRPr="00A873E1">
        <w:rPr>
          <w:rFonts w:ascii="Verdana" w:eastAsia="Verdana" w:hAnsi="Verdana" w:cs="Verdana"/>
          <w:sz w:val="20"/>
          <w:szCs w:val="20"/>
        </w:rPr>
        <w:tab/>
        <w:t>$ 55.15</w:t>
      </w:r>
    </w:p>
    <w:p w:rsidR="00EC10E3" w:rsidRPr="00A873E1" w:rsidRDefault="00EC10E3" w:rsidP="00EC10E3">
      <w:pPr>
        <w:tabs>
          <w:tab w:val="left" w:pos="720"/>
          <w:tab w:val="left" w:pos="3600"/>
        </w:tabs>
        <w:rPr>
          <w:rFonts w:ascii="Verdana" w:eastAsia="Verdana" w:hAnsi="Verdana" w:cs="Verdana"/>
          <w:sz w:val="20"/>
          <w:szCs w:val="20"/>
        </w:rPr>
      </w:pPr>
      <w:r w:rsidRPr="00A873E1">
        <w:rPr>
          <w:rFonts w:ascii="Verdana" w:eastAsia="Verdana" w:hAnsi="Verdana" w:cs="Verdana"/>
          <w:sz w:val="20"/>
          <w:szCs w:val="20"/>
        </w:rPr>
        <w:tab/>
        <w:t>Friends of Lake Sak.</w:t>
      </w:r>
      <w:r w:rsidRPr="00A873E1">
        <w:rPr>
          <w:rFonts w:ascii="Verdana" w:eastAsia="Verdana" w:hAnsi="Verdana" w:cs="Verdana"/>
          <w:sz w:val="20"/>
          <w:szCs w:val="20"/>
        </w:rPr>
        <w:tab/>
        <w:t>$100.00</w:t>
      </w:r>
    </w:p>
    <w:p w:rsidR="00EC10E3" w:rsidRPr="00A873E1" w:rsidRDefault="00EC10E3" w:rsidP="00EC10E3">
      <w:pPr>
        <w:tabs>
          <w:tab w:val="left" w:pos="720"/>
          <w:tab w:val="left" w:pos="3600"/>
        </w:tabs>
        <w:rPr>
          <w:rFonts w:ascii="Verdana" w:eastAsia="Verdana" w:hAnsi="Verdana" w:cs="Verdana"/>
          <w:sz w:val="20"/>
          <w:szCs w:val="20"/>
        </w:rPr>
      </w:pPr>
      <w:r w:rsidRPr="00A873E1">
        <w:rPr>
          <w:rFonts w:ascii="Verdana" w:eastAsia="Verdana" w:hAnsi="Verdana" w:cs="Verdana"/>
          <w:sz w:val="20"/>
          <w:szCs w:val="20"/>
        </w:rPr>
        <w:tab/>
        <w:t>Roughrider Electric</w:t>
      </w:r>
      <w:r w:rsidRPr="00A873E1">
        <w:rPr>
          <w:rFonts w:ascii="Verdana" w:eastAsia="Verdana" w:hAnsi="Verdana" w:cs="Verdana"/>
          <w:sz w:val="20"/>
          <w:szCs w:val="20"/>
        </w:rPr>
        <w:tab/>
        <w:t>$101.00</w:t>
      </w:r>
    </w:p>
    <w:p w:rsidR="00EC10E3" w:rsidRPr="00A873E1" w:rsidRDefault="00EC10E3" w:rsidP="00EC10E3">
      <w:pPr>
        <w:tabs>
          <w:tab w:val="left" w:pos="720"/>
          <w:tab w:val="left" w:pos="3600"/>
        </w:tabs>
        <w:rPr>
          <w:rFonts w:ascii="Verdana" w:eastAsia="Verdana" w:hAnsi="Verdana" w:cs="Verdana"/>
          <w:sz w:val="20"/>
          <w:szCs w:val="20"/>
        </w:rPr>
      </w:pPr>
      <w:r w:rsidRPr="00A873E1">
        <w:rPr>
          <w:rFonts w:ascii="Verdana" w:eastAsia="Verdana" w:hAnsi="Verdana" w:cs="Verdana"/>
          <w:sz w:val="20"/>
          <w:szCs w:val="20"/>
        </w:rPr>
        <w:tab/>
        <w:t>D &amp; E Supply Co.</w:t>
      </w:r>
      <w:r w:rsidRPr="00A873E1">
        <w:rPr>
          <w:rFonts w:ascii="Verdana" w:eastAsia="Verdana" w:hAnsi="Verdana" w:cs="Verdana"/>
          <w:sz w:val="20"/>
          <w:szCs w:val="20"/>
        </w:rPr>
        <w:tab/>
        <w:t>$323.51</w:t>
      </w:r>
      <w:r w:rsidRPr="00A873E1">
        <w:rPr>
          <w:rFonts w:ascii="Verdana" w:eastAsia="Verdana" w:hAnsi="Verdana" w:cs="Verdana"/>
          <w:sz w:val="20"/>
          <w:szCs w:val="20"/>
        </w:rPr>
        <w:tab/>
      </w:r>
    </w:p>
    <w:p w:rsidR="004C47FE" w:rsidRPr="00A873E1" w:rsidRDefault="004C47FE" w:rsidP="004C47FE">
      <w:pPr>
        <w:rPr>
          <w:rFonts w:ascii="Verdana" w:eastAsia="Verdana" w:hAnsi="Verdana" w:cs="Verdana"/>
          <w:sz w:val="20"/>
          <w:szCs w:val="20"/>
          <w:highlight w:val="yellow"/>
        </w:rPr>
      </w:pPr>
    </w:p>
    <w:p w:rsidR="004C47FE" w:rsidRPr="00A873E1" w:rsidRDefault="00EC10E3" w:rsidP="004C47FE">
      <w:pPr>
        <w:rPr>
          <w:sz w:val="20"/>
          <w:szCs w:val="20"/>
        </w:rPr>
      </w:pPr>
      <w:r w:rsidRPr="00A873E1">
        <w:rPr>
          <w:rFonts w:ascii="Verdana" w:eastAsia="Verdana" w:hAnsi="Verdana" w:cs="Verdana"/>
          <w:sz w:val="20"/>
          <w:szCs w:val="20"/>
        </w:rPr>
        <w:t>D. Krause</w:t>
      </w:r>
      <w:r w:rsidR="004C47FE" w:rsidRPr="00A873E1">
        <w:rPr>
          <w:rFonts w:ascii="Verdana" w:eastAsia="Verdana" w:hAnsi="Verdana" w:cs="Verdana"/>
          <w:sz w:val="20"/>
          <w:szCs w:val="20"/>
        </w:rPr>
        <w:t xml:space="preserve"> moved to pay the bills and approve the </w:t>
      </w:r>
      <w:r w:rsidR="00761C0D" w:rsidRPr="00A873E1">
        <w:rPr>
          <w:rFonts w:ascii="Verdana" w:eastAsia="Verdana" w:hAnsi="Verdana" w:cs="Verdana"/>
          <w:sz w:val="20"/>
          <w:szCs w:val="20"/>
        </w:rPr>
        <w:t>T</w:t>
      </w:r>
      <w:r w:rsidR="004C47FE" w:rsidRPr="00A873E1">
        <w:rPr>
          <w:rFonts w:ascii="Verdana" w:eastAsia="Verdana" w:hAnsi="Verdana" w:cs="Verdana"/>
          <w:sz w:val="20"/>
          <w:szCs w:val="20"/>
        </w:rPr>
        <w:t xml:space="preserve">reasurer’s report, </w:t>
      </w:r>
      <w:r w:rsidRPr="00A873E1">
        <w:rPr>
          <w:rFonts w:ascii="Verdana" w:eastAsia="Verdana" w:hAnsi="Verdana" w:cs="Verdana"/>
          <w:sz w:val="20"/>
          <w:szCs w:val="20"/>
        </w:rPr>
        <w:t>second by B. Lemer</w:t>
      </w:r>
      <w:r w:rsidR="004C47FE" w:rsidRPr="00A873E1">
        <w:rPr>
          <w:rFonts w:ascii="Verdana" w:eastAsia="Verdana" w:hAnsi="Verdana" w:cs="Verdana"/>
          <w:sz w:val="20"/>
          <w:szCs w:val="20"/>
        </w:rPr>
        <w:t>; motion carried.</w:t>
      </w:r>
    </w:p>
    <w:p w:rsidR="005E75B3" w:rsidRPr="00A873E1" w:rsidRDefault="005E75B3" w:rsidP="00EF458B">
      <w:pPr>
        <w:rPr>
          <w:rFonts w:ascii="Verdana" w:hAnsi="Verdana"/>
          <w:b/>
          <w:sz w:val="20"/>
          <w:szCs w:val="20"/>
          <w:u w:val="single"/>
        </w:rPr>
      </w:pPr>
    </w:p>
    <w:p w:rsidR="00783F4F" w:rsidRPr="00A873E1" w:rsidRDefault="009A68F7" w:rsidP="008715BE">
      <w:pPr>
        <w:rPr>
          <w:rFonts w:ascii="Verdana" w:hAnsi="Verdana"/>
          <w:b/>
          <w:sz w:val="20"/>
          <w:szCs w:val="20"/>
          <w:u w:val="single"/>
        </w:rPr>
      </w:pPr>
      <w:r w:rsidRPr="00A873E1">
        <w:rPr>
          <w:rFonts w:ascii="Verdana" w:hAnsi="Verdana"/>
          <w:b/>
          <w:sz w:val="20"/>
          <w:szCs w:val="20"/>
          <w:u w:val="single"/>
        </w:rPr>
        <w:t>Action and Discussion Items</w:t>
      </w:r>
    </w:p>
    <w:p w:rsidR="0097078E" w:rsidRPr="00A873E1" w:rsidRDefault="00CF578E" w:rsidP="004C47FE">
      <w:pPr>
        <w:rPr>
          <w:rFonts w:ascii="Verdana" w:hAnsi="Verdana"/>
          <w:sz w:val="20"/>
          <w:szCs w:val="20"/>
        </w:rPr>
      </w:pPr>
      <w:r w:rsidRPr="00A873E1">
        <w:rPr>
          <w:rFonts w:ascii="Verdana" w:hAnsi="Verdana"/>
          <w:sz w:val="20"/>
          <w:szCs w:val="20"/>
        </w:rPr>
        <w:t xml:space="preserve">Executive Director </w:t>
      </w:r>
      <w:r w:rsidR="007700C1" w:rsidRPr="00A873E1">
        <w:rPr>
          <w:rFonts w:ascii="Verdana" w:hAnsi="Verdana"/>
          <w:sz w:val="20"/>
          <w:szCs w:val="20"/>
        </w:rPr>
        <w:t>Reports</w:t>
      </w:r>
      <w:r w:rsidR="00133813" w:rsidRPr="00A873E1">
        <w:rPr>
          <w:rFonts w:ascii="Verdana" w:hAnsi="Verdana"/>
          <w:sz w:val="20"/>
          <w:szCs w:val="20"/>
        </w:rPr>
        <w:t xml:space="preserve"> </w:t>
      </w:r>
    </w:p>
    <w:p w:rsidR="00D43958" w:rsidRPr="00A873E1" w:rsidRDefault="00AB16F7" w:rsidP="006278A4">
      <w:pPr>
        <w:numPr>
          <w:ilvl w:val="0"/>
          <w:numId w:val="7"/>
        </w:numPr>
        <w:spacing w:after="60"/>
        <w:rPr>
          <w:rFonts w:ascii="Verdana" w:hAnsi="Verdana"/>
          <w:sz w:val="20"/>
          <w:szCs w:val="20"/>
        </w:rPr>
      </w:pPr>
      <w:r w:rsidRPr="00A873E1">
        <w:rPr>
          <w:rFonts w:ascii="Verdana" w:hAnsi="Verdana"/>
          <w:sz w:val="20"/>
          <w:szCs w:val="20"/>
          <w:u w:val="single"/>
        </w:rPr>
        <w:lastRenderedPageBreak/>
        <w:t>Sale</w:t>
      </w:r>
      <w:r w:rsidR="00887269" w:rsidRPr="00A873E1">
        <w:rPr>
          <w:rFonts w:ascii="Verdana" w:hAnsi="Verdana"/>
          <w:sz w:val="20"/>
          <w:szCs w:val="20"/>
          <w:u w:val="single"/>
        </w:rPr>
        <w:t xml:space="preserve"> of C</w:t>
      </w:r>
      <w:r w:rsidR="004C47FE" w:rsidRPr="00A873E1">
        <w:rPr>
          <w:rFonts w:ascii="Verdana" w:hAnsi="Verdana"/>
          <w:sz w:val="20"/>
          <w:szCs w:val="20"/>
          <w:u w:val="single"/>
        </w:rPr>
        <w:t xml:space="preserve">ommerce </w:t>
      </w:r>
      <w:r w:rsidR="00887269" w:rsidRPr="00A873E1">
        <w:rPr>
          <w:rFonts w:ascii="Verdana" w:hAnsi="Verdana"/>
          <w:sz w:val="20"/>
          <w:szCs w:val="20"/>
          <w:u w:val="single"/>
        </w:rPr>
        <w:t>C</w:t>
      </w:r>
      <w:r w:rsidR="004C47FE" w:rsidRPr="00A873E1">
        <w:rPr>
          <w:rFonts w:ascii="Verdana" w:hAnsi="Verdana"/>
          <w:sz w:val="20"/>
          <w:szCs w:val="20"/>
          <w:u w:val="single"/>
        </w:rPr>
        <w:t>enter</w:t>
      </w:r>
      <w:r w:rsidR="004E3AE7" w:rsidRPr="00A873E1">
        <w:rPr>
          <w:rFonts w:ascii="Verdana" w:hAnsi="Verdana"/>
          <w:sz w:val="20"/>
          <w:szCs w:val="20"/>
        </w:rPr>
        <w:t xml:space="preserve"> </w:t>
      </w:r>
      <w:r w:rsidR="00CE0A0C" w:rsidRPr="00A873E1">
        <w:rPr>
          <w:rFonts w:ascii="Verdana" w:hAnsi="Verdana"/>
          <w:sz w:val="20"/>
          <w:szCs w:val="20"/>
        </w:rPr>
        <w:t xml:space="preserve">– </w:t>
      </w:r>
      <w:r w:rsidR="006278A4" w:rsidRPr="00A873E1">
        <w:rPr>
          <w:rFonts w:ascii="Verdana" w:hAnsi="Verdana"/>
          <w:sz w:val="20"/>
          <w:szCs w:val="20"/>
        </w:rPr>
        <w:t xml:space="preserve">Buster reported he’s continuing to work on the sales pitch that will be added to the HCD website.  He reported that the pictures that were taken by Mandy Senske turned out very well and some of those have been added as links to the website.  He also reported that he updated the profile sheet from an earlier version. </w:t>
      </w:r>
    </w:p>
    <w:p w:rsidR="006278A4" w:rsidRPr="00A873E1" w:rsidRDefault="006278A4" w:rsidP="006278A4">
      <w:pPr>
        <w:numPr>
          <w:ilvl w:val="0"/>
          <w:numId w:val="7"/>
        </w:numPr>
        <w:spacing w:after="60"/>
        <w:rPr>
          <w:rFonts w:ascii="Verdana" w:hAnsi="Verdana"/>
          <w:sz w:val="20"/>
          <w:szCs w:val="20"/>
        </w:rPr>
      </w:pPr>
      <w:r w:rsidRPr="00A873E1">
        <w:rPr>
          <w:rFonts w:ascii="Verdana" w:hAnsi="Verdana"/>
          <w:sz w:val="20"/>
          <w:szCs w:val="20"/>
        </w:rPr>
        <w:t xml:space="preserve">Buster reported that he did attend the GoLocal workshop that was held the day before in Beulah.  It was a very good workshop, but the turnout was not as large as he had hoped for.  The theme was to buy locally and collaboration is </w:t>
      </w:r>
      <w:r w:rsidR="00A873E1" w:rsidRPr="00A873E1">
        <w:rPr>
          <w:rFonts w:ascii="Verdana" w:hAnsi="Verdana"/>
          <w:sz w:val="20"/>
          <w:szCs w:val="20"/>
        </w:rPr>
        <w:t xml:space="preserve">the </w:t>
      </w:r>
      <w:r w:rsidRPr="00A873E1">
        <w:rPr>
          <w:rFonts w:ascii="Verdana" w:hAnsi="Verdana"/>
          <w:sz w:val="20"/>
          <w:szCs w:val="20"/>
        </w:rPr>
        <w:t>key to making things happen.  This was sponsored through Vision West.</w:t>
      </w:r>
    </w:p>
    <w:p w:rsidR="006278A4" w:rsidRPr="00A873E1" w:rsidRDefault="006278A4" w:rsidP="006278A4">
      <w:pPr>
        <w:numPr>
          <w:ilvl w:val="0"/>
          <w:numId w:val="7"/>
        </w:numPr>
        <w:spacing w:after="60"/>
        <w:rPr>
          <w:rFonts w:ascii="Verdana" w:hAnsi="Verdana"/>
          <w:sz w:val="20"/>
          <w:szCs w:val="20"/>
        </w:rPr>
      </w:pPr>
      <w:r w:rsidRPr="00A873E1">
        <w:rPr>
          <w:rFonts w:ascii="Verdana" w:hAnsi="Verdana"/>
          <w:sz w:val="20"/>
          <w:szCs w:val="20"/>
        </w:rPr>
        <w:t>Buster reported that he’s planning to go to the State Housing Conference on Feb. 7 &amp; 8</w:t>
      </w:r>
      <w:r w:rsidR="00A873E1" w:rsidRPr="00A873E1">
        <w:rPr>
          <w:rFonts w:ascii="Verdana" w:hAnsi="Verdana"/>
          <w:sz w:val="20"/>
          <w:szCs w:val="20"/>
        </w:rPr>
        <w:t xml:space="preserve"> in Bismarck.  He reported </w:t>
      </w:r>
      <w:r w:rsidRPr="00A873E1">
        <w:rPr>
          <w:rFonts w:ascii="Verdana" w:hAnsi="Verdana"/>
          <w:sz w:val="20"/>
          <w:szCs w:val="20"/>
        </w:rPr>
        <w:t xml:space="preserve">this is always a good workshop and felt with the legislators in session, it would be good to hear about any potential legislation. </w:t>
      </w:r>
    </w:p>
    <w:p w:rsidR="006278A4" w:rsidRPr="00A873E1" w:rsidRDefault="006278A4" w:rsidP="006278A4">
      <w:pPr>
        <w:numPr>
          <w:ilvl w:val="0"/>
          <w:numId w:val="7"/>
        </w:numPr>
        <w:spacing w:after="60"/>
        <w:rPr>
          <w:rFonts w:ascii="Verdana" w:hAnsi="Verdana"/>
          <w:sz w:val="20"/>
          <w:szCs w:val="20"/>
        </w:rPr>
      </w:pPr>
      <w:r w:rsidRPr="00A873E1">
        <w:rPr>
          <w:rFonts w:ascii="Verdana" w:hAnsi="Verdana"/>
          <w:sz w:val="20"/>
          <w:szCs w:val="20"/>
        </w:rPr>
        <w:t xml:space="preserve">The members reviewed the preliminary agenda for the annual meeting that was shared with them.  They did not see a need for any changes in the timeframes, etc.  The fee for the annual meeting will stay at $15.00 per person.  We will continue to look for local presenters for the meeting.  </w:t>
      </w:r>
      <w:r w:rsidR="00AF26A4" w:rsidRPr="00A873E1">
        <w:rPr>
          <w:rFonts w:ascii="Verdana" w:hAnsi="Verdana"/>
          <w:sz w:val="20"/>
          <w:szCs w:val="20"/>
        </w:rPr>
        <w:t xml:space="preserve">Buster reviewed the mailing list that he would be using for the annual meeting.  He also reported on the tentative ballot that was part of the packet. </w:t>
      </w:r>
    </w:p>
    <w:p w:rsidR="00AF26A4" w:rsidRPr="00A873E1" w:rsidRDefault="00AF26A4" w:rsidP="006278A4">
      <w:pPr>
        <w:numPr>
          <w:ilvl w:val="0"/>
          <w:numId w:val="7"/>
        </w:numPr>
        <w:spacing w:after="60"/>
        <w:rPr>
          <w:rFonts w:ascii="Verdana" w:hAnsi="Verdana"/>
          <w:sz w:val="20"/>
          <w:szCs w:val="20"/>
        </w:rPr>
      </w:pPr>
      <w:r w:rsidRPr="00A873E1">
        <w:rPr>
          <w:rFonts w:ascii="Verdana" w:hAnsi="Verdana"/>
          <w:sz w:val="20"/>
          <w:szCs w:val="20"/>
        </w:rPr>
        <w:t>Buster reported that he attended the Energy Capital Cooperative Childcare</w:t>
      </w:r>
      <w:r w:rsidR="006F0E65" w:rsidRPr="00A873E1">
        <w:rPr>
          <w:rFonts w:ascii="Verdana" w:hAnsi="Verdana"/>
          <w:sz w:val="20"/>
          <w:szCs w:val="20"/>
        </w:rPr>
        <w:t xml:space="preserve"> (ECCC)</w:t>
      </w:r>
      <w:r w:rsidRPr="00A873E1">
        <w:rPr>
          <w:rFonts w:ascii="Verdana" w:hAnsi="Verdana"/>
          <w:sz w:val="20"/>
          <w:szCs w:val="20"/>
        </w:rPr>
        <w:t xml:space="preserve"> workshop that was held on Dec. 13</w:t>
      </w:r>
      <w:r w:rsidR="00E60175" w:rsidRPr="00A873E1">
        <w:rPr>
          <w:rFonts w:ascii="Verdana" w:hAnsi="Verdana"/>
          <w:sz w:val="20"/>
          <w:szCs w:val="20"/>
        </w:rPr>
        <w:t xml:space="preserve"> in the high school Uncommons</w:t>
      </w:r>
      <w:r w:rsidRPr="00A873E1">
        <w:rPr>
          <w:rFonts w:ascii="Verdana" w:hAnsi="Verdana"/>
          <w:sz w:val="20"/>
          <w:szCs w:val="20"/>
        </w:rPr>
        <w:t xml:space="preserve"> and was pleased with the attendance for this event.  This center based childcare setting (up to 90) will be housed in the New Bethel Church near Krause’s Market.  They will be advertising for an early childhood teacher who is fully certified</w:t>
      </w:r>
      <w:r w:rsidR="00E60175" w:rsidRPr="00A873E1">
        <w:rPr>
          <w:rFonts w:ascii="Verdana" w:hAnsi="Verdana"/>
          <w:sz w:val="20"/>
          <w:szCs w:val="20"/>
        </w:rPr>
        <w:t xml:space="preserve"> to run the program</w:t>
      </w:r>
      <w:r w:rsidRPr="00A873E1">
        <w:rPr>
          <w:rFonts w:ascii="Verdana" w:hAnsi="Verdana"/>
          <w:sz w:val="20"/>
          <w:szCs w:val="20"/>
        </w:rPr>
        <w:t>.</w:t>
      </w:r>
      <w:r w:rsidR="00E60175" w:rsidRPr="00A873E1">
        <w:rPr>
          <w:rFonts w:ascii="Verdana" w:hAnsi="Verdana"/>
          <w:sz w:val="20"/>
          <w:szCs w:val="20"/>
        </w:rPr>
        <w:t xml:space="preserve"> Of the 90 slots that they will have, 60 slots will be reserved for the investors in the program. This will include room for 12 infants.  The group hopes to pay competitive salaries to its employees.  </w:t>
      </w:r>
      <w:r w:rsidR="006F0E65" w:rsidRPr="00A873E1">
        <w:rPr>
          <w:rFonts w:ascii="Verdana" w:hAnsi="Verdana"/>
          <w:sz w:val="20"/>
          <w:szCs w:val="20"/>
        </w:rPr>
        <w:t xml:space="preserve">D. Krause made a motion to approve a </w:t>
      </w:r>
      <w:r w:rsidR="00E60175" w:rsidRPr="00A873E1">
        <w:rPr>
          <w:rFonts w:ascii="Verdana" w:hAnsi="Verdana"/>
          <w:sz w:val="20"/>
          <w:szCs w:val="20"/>
        </w:rPr>
        <w:t xml:space="preserve">Flex Pace request </w:t>
      </w:r>
      <w:r w:rsidR="006F0E65" w:rsidRPr="00A873E1">
        <w:rPr>
          <w:rFonts w:ascii="Verdana" w:hAnsi="Verdana"/>
          <w:sz w:val="20"/>
          <w:szCs w:val="20"/>
        </w:rPr>
        <w:t xml:space="preserve">by ECCC for </w:t>
      </w:r>
      <w:r w:rsidR="007825A1" w:rsidRPr="00A873E1">
        <w:rPr>
          <w:rFonts w:ascii="Verdana" w:hAnsi="Verdana"/>
          <w:sz w:val="20"/>
          <w:szCs w:val="20"/>
        </w:rPr>
        <w:t>up to a 10 year</w:t>
      </w:r>
      <w:r w:rsidRPr="00A873E1">
        <w:rPr>
          <w:rFonts w:ascii="Verdana" w:hAnsi="Verdana"/>
          <w:sz w:val="20"/>
          <w:szCs w:val="20"/>
        </w:rPr>
        <w:t xml:space="preserve"> </w:t>
      </w:r>
      <w:r w:rsidR="007825A1" w:rsidRPr="00A873E1">
        <w:rPr>
          <w:rFonts w:ascii="Verdana" w:hAnsi="Verdana"/>
          <w:sz w:val="20"/>
          <w:szCs w:val="20"/>
        </w:rPr>
        <w:t xml:space="preserve">buydown on the principal amount of $120,000.  The 10 year amount for HCD will be approximately $12,625.58.  The first year payment will be $1,481.84.  B. Lemer seconded the motion.  Motion carried.  </w:t>
      </w:r>
    </w:p>
    <w:p w:rsidR="007825A1" w:rsidRPr="00A873E1" w:rsidRDefault="007825A1" w:rsidP="006278A4">
      <w:pPr>
        <w:numPr>
          <w:ilvl w:val="0"/>
          <w:numId w:val="7"/>
        </w:numPr>
        <w:spacing w:after="60"/>
        <w:rPr>
          <w:rFonts w:ascii="Verdana" w:hAnsi="Verdana"/>
          <w:sz w:val="20"/>
          <w:szCs w:val="20"/>
        </w:rPr>
      </w:pPr>
      <w:r w:rsidRPr="00A873E1">
        <w:rPr>
          <w:rFonts w:ascii="Verdana" w:hAnsi="Verdana"/>
          <w:sz w:val="20"/>
          <w:szCs w:val="20"/>
        </w:rPr>
        <w:t xml:space="preserve">Buster reported that up to this date in time, $104,575.53 has been collected in Sales Tax dollars according to the city records. </w:t>
      </w:r>
    </w:p>
    <w:p w:rsidR="007825A1" w:rsidRPr="00A873E1" w:rsidRDefault="007825A1" w:rsidP="006278A4">
      <w:pPr>
        <w:numPr>
          <w:ilvl w:val="0"/>
          <w:numId w:val="7"/>
        </w:numPr>
        <w:spacing w:after="60"/>
        <w:rPr>
          <w:rFonts w:ascii="Verdana" w:hAnsi="Verdana"/>
          <w:sz w:val="20"/>
          <w:szCs w:val="20"/>
        </w:rPr>
      </w:pPr>
      <w:r w:rsidRPr="00A873E1">
        <w:rPr>
          <w:rFonts w:ascii="Verdana" w:hAnsi="Verdana"/>
          <w:sz w:val="20"/>
          <w:szCs w:val="20"/>
        </w:rPr>
        <w:t xml:space="preserve">Buster reported that Ace Lanahan and Marie Casper, </w:t>
      </w:r>
      <w:r w:rsidR="00323495" w:rsidRPr="00A873E1">
        <w:rPr>
          <w:rFonts w:ascii="Verdana" w:hAnsi="Verdana"/>
          <w:sz w:val="20"/>
          <w:szCs w:val="20"/>
        </w:rPr>
        <w:t>Grand Stay Inn Hotel representatives</w:t>
      </w:r>
      <w:r w:rsidRPr="00A873E1">
        <w:rPr>
          <w:rFonts w:ascii="Verdana" w:hAnsi="Verdana"/>
          <w:sz w:val="20"/>
          <w:szCs w:val="20"/>
        </w:rPr>
        <w:t xml:space="preserve"> will be in town on the date of our next meeting, 12/20/16.  It was decided to invite Ace and Marie to our next meeting and report </w:t>
      </w:r>
      <w:r w:rsidR="00323495" w:rsidRPr="00A873E1">
        <w:rPr>
          <w:rFonts w:ascii="Verdana" w:hAnsi="Verdana"/>
          <w:sz w:val="20"/>
          <w:szCs w:val="20"/>
        </w:rPr>
        <w:t>on the feasibility study that was completed. After further discussion it was decided that HCD would host an evening meeting/meal for prospective investors at the Bison Bar and Grill</w:t>
      </w:r>
      <w:r w:rsidR="00D010C9" w:rsidRPr="00A873E1">
        <w:rPr>
          <w:rFonts w:ascii="Verdana" w:hAnsi="Verdana"/>
          <w:sz w:val="20"/>
          <w:szCs w:val="20"/>
        </w:rPr>
        <w:t xml:space="preserve"> at 6:15 PM</w:t>
      </w:r>
      <w:r w:rsidR="00323495" w:rsidRPr="00A873E1">
        <w:rPr>
          <w:rFonts w:ascii="Verdana" w:hAnsi="Verdana"/>
          <w:sz w:val="20"/>
          <w:szCs w:val="20"/>
        </w:rPr>
        <w:t xml:space="preserve">. </w:t>
      </w:r>
      <w:r w:rsidR="00D010C9" w:rsidRPr="00A873E1">
        <w:rPr>
          <w:rFonts w:ascii="Verdana" w:hAnsi="Verdana"/>
          <w:sz w:val="20"/>
          <w:szCs w:val="20"/>
        </w:rPr>
        <w:t xml:space="preserve"> Buster said that he would work with the Bison Bar and Grill about offering a limited menu. The board members felt </w:t>
      </w:r>
      <w:r w:rsidR="00323495" w:rsidRPr="00A873E1">
        <w:rPr>
          <w:rFonts w:ascii="Verdana" w:hAnsi="Verdana"/>
          <w:sz w:val="20"/>
          <w:szCs w:val="20"/>
        </w:rPr>
        <w:t>it was a great idea to make certain ou</w:t>
      </w:r>
      <w:r w:rsidR="00D010C9" w:rsidRPr="00A873E1">
        <w:rPr>
          <w:rFonts w:ascii="Verdana" w:hAnsi="Verdana"/>
          <w:sz w:val="20"/>
          <w:szCs w:val="20"/>
        </w:rPr>
        <w:t>r project ends up</w:t>
      </w:r>
      <w:r w:rsidR="00323495" w:rsidRPr="00A873E1">
        <w:rPr>
          <w:rFonts w:ascii="Verdana" w:hAnsi="Verdana"/>
          <w:sz w:val="20"/>
          <w:szCs w:val="20"/>
        </w:rPr>
        <w:t xml:space="preserve"> a higher end product/market than what Beulah has to offer. In regard to the feasibility study that was done by Emerald Lodging, B. Lemer </w:t>
      </w:r>
      <w:r w:rsidR="00D010C9" w:rsidRPr="00A873E1">
        <w:rPr>
          <w:rFonts w:ascii="Verdana" w:hAnsi="Verdana"/>
          <w:sz w:val="20"/>
          <w:szCs w:val="20"/>
        </w:rPr>
        <w:t xml:space="preserve">moved to amend the payment from $6,000 to $6,500, seconded by D. Krause.  Motion Carried.  </w:t>
      </w:r>
    </w:p>
    <w:p w:rsidR="00FC602A" w:rsidRPr="00A873E1" w:rsidRDefault="00FC602A" w:rsidP="00A06B2D">
      <w:pPr>
        <w:rPr>
          <w:rFonts w:ascii="Verdana" w:hAnsi="Verdana"/>
          <w:sz w:val="18"/>
          <w:szCs w:val="18"/>
        </w:rPr>
      </w:pPr>
    </w:p>
    <w:p w:rsidR="000620B9" w:rsidRPr="00A873E1" w:rsidRDefault="000620B9" w:rsidP="000620B9">
      <w:pPr>
        <w:jc w:val="center"/>
        <w:rPr>
          <w:rFonts w:ascii="Verdana" w:hAnsi="Verdana"/>
          <w:b/>
          <w:sz w:val="18"/>
          <w:szCs w:val="18"/>
          <w:u w:val="single"/>
        </w:rPr>
      </w:pPr>
      <w:r w:rsidRPr="00A873E1">
        <w:rPr>
          <w:rFonts w:ascii="Verdana" w:hAnsi="Verdana"/>
          <w:b/>
          <w:sz w:val="18"/>
          <w:szCs w:val="18"/>
          <w:u w:val="single"/>
        </w:rPr>
        <w:t>REPORTS</w:t>
      </w:r>
    </w:p>
    <w:p w:rsidR="000E4FC3" w:rsidRPr="00A873E1" w:rsidRDefault="000E4FC3" w:rsidP="000620B9">
      <w:pPr>
        <w:jc w:val="center"/>
        <w:rPr>
          <w:rFonts w:ascii="Verdana" w:hAnsi="Verdana"/>
          <w:b/>
          <w:sz w:val="18"/>
          <w:szCs w:val="18"/>
          <w:u w:val="single"/>
        </w:rPr>
      </w:pPr>
    </w:p>
    <w:p w:rsidR="00761C0D" w:rsidRPr="00A873E1" w:rsidRDefault="009A68F7" w:rsidP="00A873E1">
      <w:pPr>
        <w:spacing w:before="60"/>
        <w:rPr>
          <w:rFonts w:ascii="Verdana" w:hAnsi="Verdana"/>
          <w:b/>
          <w:sz w:val="18"/>
          <w:szCs w:val="18"/>
          <w:u w:val="single"/>
        </w:rPr>
      </w:pPr>
      <w:r w:rsidRPr="00A873E1">
        <w:rPr>
          <w:rFonts w:ascii="Verdana" w:hAnsi="Verdana"/>
          <w:b/>
          <w:sz w:val="18"/>
          <w:szCs w:val="18"/>
          <w:u w:val="single"/>
        </w:rPr>
        <w:t>Goals – Primary Sector</w:t>
      </w:r>
    </w:p>
    <w:p w:rsidR="00761C0D" w:rsidRPr="00A873E1" w:rsidRDefault="00943029" w:rsidP="00761C0D">
      <w:pPr>
        <w:numPr>
          <w:ilvl w:val="0"/>
          <w:numId w:val="30"/>
        </w:numPr>
        <w:ind w:left="360"/>
        <w:rPr>
          <w:rFonts w:ascii="Verdana" w:hAnsi="Verdana"/>
          <w:sz w:val="18"/>
          <w:szCs w:val="18"/>
        </w:rPr>
      </w:pPr>
      <w:r w:rsidRPr="00A873E1">
        <w:rPr>
          <w:rFonts w:ascii="Verdana" w:hAnsi="Verdana"/>
          <w:sz w:val="18"/>
          <w:szCs w:val="18"/>
          <w:u w:val="single"/>
        </w:rPr>
        <w:t>Pioneer Home</w:t>
      </w:r>
      <w:r w:rsidR="00AC3C58" w:rsidRPr="00A873E1">
        <w:rPr>
          <w:rFonts w:ascii="Verdana" w:hAnsi="Verdana"/>
          <w:sz w:val="18"/>
          <w:szCs w:val="18"/>
          <w:u w:val="single"/>
        </w:rPr>
        <w:t xml:space="preserve"> Updates</w:t>
      </w:r>
      <w:r w:rsidR="006939C8" w:rsidRPr="00A873E1">
        <w:rPr>
          <w:rFonts w:ascii="Verdana" w:hAnsi="Verdana"/>
          <w:sz w:val="18"/>
          <w:szCs w:val="18"/>
        </w:rPr>
        <w:t xml:space="preserve"> – </w:t>
      </w:r>
      <w:r w:rsidR="00A06B2D" w:rsidRPr="00A873E1">
        <w:rPr>
          <w:rFonts w:ascii="Verdana" w:hAnsi="Verdana"/>
          <w:sz w:val="18"/>
          <w:szCs w:val="18"/>
        </w:rPr>
        <w:t xml:space="preserve">New sign has arrived, but we do not have it mounted as of yet.  The contractors need to finish up the one footing that they missed.  A discussion will be forthcoming about whether to proceed with the pouring of the foundation for the new addition. </w:t>
      </w:r>
    </w:p>
    <w:p w:rsidR="00AB16F7" w:rsidRPr="00A873E1" w:rsidRDefault="00C817D2" w:rsidP="00761C0D">
      <w:pPr>
        <w:numPr>
          <w:ilvl w:val="0"/>
          <w:numId w:val="30"/>
        </w:numPr>
        <w:ind w:left="360"/>
        <w:rPr>
          <w:rFonts w:ascii="Verdana" w:hAnsi="Verdana"/>
          <w:sz w:val="18"/>
          <w:szCs w:val="18"/>
        </w:rPr>
      </w:pPr>
      <w:r w:rsidRPr="00A873E1">
        <w:rPr>
          <w:rFonts w:ascii="Verdana" w:hAnsi="Verdana"/>
          <w:sz w:val="18"/>
          <w:szCs w:val="18"/>
          <w:u w:val="single"/>
        </w:rPr>
        <w:t>Expedition Estates</w:t>
      </w:r>
      <w:r w:rsidR="00AB16F7" w:rsidRPr="00A873E1">
        <w:rPr>
          <w:rFonts w:ascii="Verdana" w:hAnsi="Verdana"/>
          <w:sz w:val="18"/>
          <w:szCs w:val="18"/>
        </w:rPr>
        <w:t xml:space="preserve"> </w:t>
      </w:r>
      <w:r w:rsidR="00AC3C58" w:rsidRPr="00A873E1">
        <w:rPr>
          <w:rFonts w:ascii="Verdana" w:hAnsi="Verdana"/>
          <w:sz w:val="18"/>
          <w:szCs w:val="18"/>
        </w:rPr>
        <w:t>–</w:t>
      </w:r>
      <w:r w:rsidR="00AB16F7" w:rsidRPr="00A873E1">
        <w:rPr>
          <w:rFonts w:ascii="Verdana" w:hAnsi="Verdana"/>
          <w:sz w:val="18"/>
          <w:szCs w:val="18"/>
        </w:rPr>
        <w:t xml:space="preserve"> WBC</w:t>
      </w:r>
      <w:r w:rsidR="00AC3C58" w:rsidRPr="00A873E1">
        <w:rPr>
          <w:rFonts w:ascii="Verdana" w:hAnsi="Verdana"/>
          <w:sz w:val="18"/>
          <w:szCs w:val="18"/>
        </w:rPr>
        <w:t xml:space="preserve"> Updates</w:t>
      </w:r>
      <w:r w:rsidR="006939C8" w:rsidRPr="00A873E1">
        <w:rPr>
          <w:rFonts w:ascii="Verdana" w:hAnsi="Verdana"/>
          <w:sz w:val="18"/>
          <w:szCs w:val="18"/>
        </w:rPr>
        <w:t xml:space="preserve"> – </w:t>
      </w:r>
      <w:r w:rsidR="00A06B2D" w:rsidRPr="00A873E1">
        <w:rPr>
          <w:rFonts w:ascii="Verdana" w:hAnsi="Verdana"/>
          <w:sz w:val="18"/>
          <w:szCs w:val="18"/>
        </w:rPr>
        <w:t xml:space="preserve">Some walls are up, but rafters are waiting.  There was a concern voiced about the materials used for this project coming from out of town vendors.   </w:t>
      </w:r>
      <w:r w:rsidR="006939C8" w:rsidRPr="00A873E1">
        <w:rPr>
          <w:rFonts w:ascii="Verdana" w:hAnsi="Verdana"/>
          <w:sz w:val="18"/>
          <w:szCs w:val="18"/>
        </w:rPr>
        <w:t xml:space="preserve"> </w:t>
      </w:r>
    </w:p>
    <w:p w:rsidR="00BF2C19" w:rsidRPr="00A873E1" w:rsidRDefault="00726872" w:rsidP="000E4FC3">
      <w:pPr>
        <w:rPr>
          <w:rFonts w:ascii="Verdana" w:hAnsi="Verdana"/>
          <w:sz w:val="18"/>
          <w:szCs w:val="18"/>
        </w:rPr>
      </w:pPr>
      <w:r w:rsidRPr="00A873E1">
        <w:rPr>
          <w:rFonts w:ascii="Verdana" w:hAnsi="Verdana"/>
          <w:sz w:val="18"/>
          <w:szCs w:val="18"/>
        </w:rPr>
        <w:tab/>
      </w:r>
      <w:r w:rsidRPr="00A873E1">
        <w:rPr>
          <w:rFonts w:ascii="Verdana" w:hAnsi="Verdana"/>
          <w:sz w:val="18"/>
          <w:szCs w:val="18"/>
        </w:rPr>
        <w:tab/>
      </w:r>
    </w:p>
    <w:p w:rsidR="0031007E" w:rsidRPr="00A873E1" w:rsidRDefault="009A68F7">
      <w:pPr>
        <w:rPr>
          <w:rFonts w:ascii="Verdana" w:hAnsi="Verdana"/>
          <w:b/>
          <w:sz w:val="18"/>
          <w:szCs w:val="18"/>
          <w:u w:val="single"/>
        </w:rPr>
      </w:pPr>
      <w:r w:rsidRPr="00A873E1">
        <w:rPr>
          <w:rFonts w:ascii="Verdana" w:hAnsi="Verdana"/>
          <w:b/>
          <w:sz w:val="18"/>
          <w:szCs w:val="18"/>
          <w:u w:val="single"/>
        </w:rPr>
        <w:t>Adjourn</w:t>
      </w:r>
    </w:p>
    <w:p w:rsidR="004C47FE" w:rsidRPr="00A873E1" w:rsidRDefault="004C47FE" w:rsidP="004C47FE">
      <w:pPr>
        <w:rPr>
          <w:rFonts w:ascii="Verdana" w:hAnsi="Verdana"/>
          <w:sz w:val="18"/>
          <w:szCs w:val="18"/>
        </w:rPr>
      </w:pPr>
      <w:r w:rsidRPr="00A873E1">
        <w:rPr>
          <w:rFonts w:ascii="Verdana" w:hAnsi="Verdana"/>
          <w:sz w:val="18"/>
          <w:szCs w:val="18"/>
        </w:rPr>
        <w:t>Being no further business,</w:t>
      </w:r>
      <w:r w:rsidR="00A06B2D" w:rsidRPr="00A873E1">
        <w:rPr>
          <w:rFonts w:ascii="Verdana" w:hAnsi="Verdana"/>
          <w:sz w:val="18"/>
          <w:szCs w:val="18"/>
        </w:rPr>
        <w:t xml:space="preserve"> the meeting was adjourned at 6:12</w:t>
      </w:r>
      <w:r w:rsidRPr="00A873E1">
        <w:rPr>
          <w:rFonts w:ascii="Verdana" w:hAnsi="Verdana"/>
          <w:sz w:val="18"/>
          <w:szCs w:val="18"/>
        </w:rPr>
        <w:t xml:space="preserve"> p.m.</w:t>
      </w:r>
    </w:p>
    <w:p w:rsidR="00AB7D2B" w:rsidRPr="00A873E1" w:rsidRDefault="00AB7D2B" w:rsidP="004C47FE">
      <w:pPr>
        <w:rPr>
          <w:rFonts w:ascii="Verdana" w:hAnsi="Verdana"/>
          <w:sz w:val="18"/>
          <w:szCs w:val="18"/>
        </w:rPr>
      </w:pPr>
    </w:p>
    <w:p w:rsidR="004C47FE" w:rsidRPr="00A873E1" w:rsidRDefault="004C47FE" w:rsidP="004C47FE">
      <w:pPr>
        <w:rPr>
          <w:rFonts w:ascii="Verdana" w:hAnsi="Verdana"/>
          <w:sz w:val="18"/>
          <w:szCs w:val="18"/>
        </w:rPr>
      </w:pPr>
      <w:r w:rsidRPr="00A873E1">
        <w:rPr>
          <w:rFonts w:ascii="Verdana" w:hAnsi="Verdana"/>
          <w:sz w:val="18"/>
          <w:szCs w:val="18"/>
        </w:rPr>
        <w:t>Respectfully Submitted,</w:t>
      </w:r>
    </w:p>
    <w:p w:rsidR="004C47FE" w:rsidRPr="00A873E1" w:rsidRDefault="004C47FE">
      <w:pPr>
        <w:rPr>
          <w:rFonts w:ascii="Verdana" w:hAnsi="Verdana"/>
          <w:b/>
          <w:sz w:val="18"/>
          <w:szCs w:val="18"/>
          <w:u w:val="single"/>
        </w:rPr>
      </w:pPr>
    </w:p>
    <w:p w:rsidR="00761C0D" w:rsidRPr="00A873E1" w:rsidRDefault="00761C0D">
      <w:pPr>
        <w:rPr>
          <w:rFonts w:ascii="Verdana" w:hAnsi="Verdana"/>
          <w:b/>
          <w:sz w:val="18"/>
          <w:szCs w:val="18"/>
          <w:u w:val="single"/>
        </w:rPr>
      </w:pPr>
    </w:p>
    <w:p w:rsidR="004C47FE" w:rsidRPr="00A873E1" w:rsidRDefault="00A06B2D">
      <w:pPr>
        <w:rPr>
          <w:rFonts w:ascii="Verdana" w:hAnsi="Verdana"/>
          <w:sz w:val="18"/>
          <w:szCs w:val="18"/>
        </w:rPr>
      </w:pPr>
      <w:r w:rsidRPr="00A873E1">
        <w:rPr>
          <w:rFonts w:ascii="Verdana" w:hAnsi="Verdana"/>
          <w:sz w:val="18"/>
          <w:szCs w:val="18"/>
        </w:rPr>
        <w:t>Buster Langowski</w:t>
      </w:r>
    </w:p>
    <w:p w:rsidR="00A06B2D" w:rsidRPr="00A873E1" w:rsidRDefault="00A06B2D">
      <w:pPr>
        <w:rPr>
          <w:rFonts w:ascii="Verdana" w:hAnsi="Verdana"/>
          <w:sz w:val="18"/>
          <w:szCs w:val="18"/>
        </w:rPr>
      </w:pPr>
      <w:r w:rsidRPr="00A873E1">
        <w:rPr>
          <w:rFonts w:ascii="Verdana" w:hAnsi="Verdana"/>
          <w:sz w:val="18"/>
          <w:szCs w:val="18"/>
        </w:rPr>
        <w:t>Acting Secretary</w:t>
      </w:r>
    </w:p>
    <w:p w:rsidR="00161148" w:rsidRDefault="00161148">
      <w:pPr>
        <w:rPr>
          <w:rFonts w:ascii="Verdana" w:hAnsi="Verdana"/>
          <w:b/>
          <w:sz w:val="20"/>
          <w:szCs w:val="20"/>
        </w:rPr>
      </w:pPr>
    </w:p>
    <w:p w:rsidR="00761C0D" w:rsidRDefault="00761C0D">
      <w:pPr>
        <w:rPr>
          <w:rFonts w:ascii="Verdana" w:hAnsi="Verdana"/>
          <w:b/>
          <w:sz w:val="20"/>
          <w:szCs w:val="20"/>
        </w:rPr>
      </w:pPr>
    </w:p>
    <w:sectPr w:rsidR="00761C0D" w:rsidSect="003222E3">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7F" w:rsidRDefault="00F2387F" w:rsidP="00F2387F">
      <w:r>
        <w:separator/>
      </w:r>
    </w:p>
  </w:endnote>
  <w:endnote w:type="continuationSeparator" w:id="0">
    <w:p w:rsidR="00F2387F" w:rsidRDefault="00F2387F" w:rsidP="00F2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27118"/>
      <w:docPartObj>
        <w:docPartGallery w:val="Page Numbers (Bottom of Page)"/>
        <w:docPartUnique/>
      </w:docPartObj>
    </w:sdtPr>
    <w:sdtEndPr>
      <w:rPr>
        <w:noProof/>
      </w:rPr>
    </w:sdtEndPr>
    <w:sdtContent>
      <w:p w:rsidR="00F2387F" w:rsidRDefault="00F2387F">
        <w:pPr>
          <w:pStyle w:val="Footer"/>
          <w:jc w:val="center"/>
        </w:pPr>
        <w:r>
          <w:fldChar w:fldCharType="begin"/>
        </w:r>
        <w:r>
          <w:instrText xml:space="preserve"> PAGE   \* MERGEFORMAT </w:instrText>
        </w:r>
        <w:r>
          <w:fldChar w:fldCharType="separate"/>
        </w:r>
        <w:r w:rsidR="00131572">
          <w:rPr>
            <w:noProof/>
          </w:rPr>
          <w:t>1</w:t>
        </w:r>
        <w:r>
          <w:rPr>
            <w:noProof/>
          </w:rPr>
          <w:fldChar w:fldCharType="end"/>
        </w:r>
      </w:p>
    </w:sdtContent>
  </w:sdt>
  <w:p w:rsidR="00F2387F" w:rsidRDefault="00F23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7F" w:rsidRDefault="00F2387F" w:rsidP="00F2387F">
      <w:r>
        <w:separator/>
      </w:r>
    </w:p>
  </w:footnote>
  <w:footnote w:type="continuationSeparator" w:id="0">
    <w:p w:rsidR="00F2387F" w:rsidRDefault="00F2387F" w:rsidP="00F2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4C8"/>
    <w:multiLevelType w:val="hybridMultilevel"/>
    <w:tmpl w:val="907C8BC0"/>
    <w:lvl w:ilvl="0" w:tplc="7D268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2E40"/>
    <w:multiLevelType w:val="hybridMultilevel"/>
    <w:tmpl w:val="303E452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067B00"/>
    <w:multiLevelType w:val="hybridMultilevel"/>
    <w:tmpl w:val="FEDABB9A"/>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8F97932"/>
    <w:multiLevelType w:val="hybridMultilevel"/>
    <w:tmpl w:val="AA40D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B6CD6"/>
    <w:multiLevelType w:val="hybridMultilevel"/>
    <w:tmpl w:val="1D06C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A247A"/>
    <w:multiLevelType w:val="hybridMultilevel"/>
    <w:tmpl w:val="255A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D7E95"/>
    <w:multiLevelType w:val="hybridMultilevel"/>
    <w:tmpl w:val="E0F25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DB04A2"/>
    <w:multiLevelType w:val="hybridMultilevel"/>
    <w:tmpl w:val="4B2E823E"/>
    <w:lvl w:ilvl="0" w:tplc="30E65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937E77"/>
    <w:multiLevelType w:val="hybridMultilevel"/>
    <w:tmpl w:val="E6E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12C0E"/>
    <w:multiLevelType w:val="hybridMultilevel"/>
    <w:tmpl w:val="9D684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E87698"/>
    <w:multiLevelType w:val="hybridMultilevel"/>
    <w:tmpl w:val="5666F6B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27397"/>
    <w:multiLevelType w:val="hybridMultilevel"/>
    <w:tmpl w:val="339E90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FF64D77"/>
    <w:multiLevelType w:val="hybridMultilevel"/>
    <w:tmpl w:val="5BE84CF4"/>
    <w:lvl w:ilvl="0" w:tplc="124C3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28093E"/>
    <w:multiLevelType w:val="hybridMultilevel"/>
    <w:tmpl w:val="8CEA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AF4AEB"/>
    <w:multiLevelType w:val="hybridMultilevel"/>
    <w:tmpl w:val="A2F0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13531"/>
    <w:multiLevelType w:val="hybridMultilevel"/>
    <w:tmpl w:val="A038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460058"/>
    <w:multiLevelType w:val="hybridMultilevel"/>
    <w:tmpl w:val="ACC6B7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6536A64"/>
    <w:multiLevelType w:val="hybridMultilevel"/>
    <w:tmpl w:val="9210E5F2"/>
    <w:lvl w:ilvl="0" w:tplc="99B67F3C">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B1391E"/>
    <w:multiLevelType w:val="hybridMultilevel"/>
    <w:tmpl w:val="AE84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153DA9"/>
    <w:multiLevelType w:val="hybridMultilevel"/>
    <w:tmpl w:val="AE48926A"/>
    <w:lvl w:ilvl="0" w:tplc="0B840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392F2E"/>
    <w:multiLevelType w:val="hybridMultilevel"/>
    <w:tmpl w:val="64D26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1A28F6"/>
    <w:multiLevelType w:val="hybridMultilevel"/>
    <w:tmpl w:val="38184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CD2DA1"/>
    <w:multiLevelType w:val="hybridMultilevel"/>
    <w:tmpl w:val="55A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7F4952"/>
    <w:multiLevelType w:val="hybridMultilevel"/>
    <w:tmpl w:val="B2B2CC66"/>
    <w:lvl w:ilvl="0" w:tplc="B8DE9A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4A1857"/>
    <w:multiLevelType w:val="hybridMultilevel"/>
    <w:tmpl w:val="D040CE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61CEF"/>
    <w:multiLevelType w:val="hybridMultilevel"/>
    <w:tmpl w:val="AACE3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BB1A11"/>
    <w:multiLevelType w:val="hybridMultilevel"/>
    <w:tmpl w:val="6A86E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FE477D"/>
    <w:multiLevelType w:val="hybridMultilevel"/>
    <w:tmpl w:val="DF80CA94"/>
    <w:lvl w:ilvl="0" w:tplc="3DB4AB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E200B"/>
    <w:multiLevelType w:val="hybridMultilevel"/>
    <w:tmpl w:val="0C4C2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5F45FE7"/>
    <w:multiLevelType w:val="hybridMultilevel"/>
    <w:tmpl w:val="BA48C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3A1477"/>
    <w:multiLevelType w:val="hybridMultilevel"/>
    <w:tmpl w:val="A5D6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A31C43"/>
    <w:multiLevelType w:val="hybridMultilevel"/>
    <w:tmpl w:val="C92AE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23"/>
  </w:num>
  <w:num w:numId="4">
    <w:abstractNumId w:val="2"/>
  </w:num>
  <w:num w:numId="5">
    <w:abstractNumId w:val="24"/>
  </w:num>
  <w:num w:numId="6">
    <w:abstractNumId w:val="19"/>
  </w:num>
  <w:num w:numId="7">
    <w:abstractNumId w:val="17"/>
  </w:num>
  <w:num w:numId="8">
    <w:abstractNumId w:val="10"/>
  </w:num>
  <w:num w:numId="9">
    <w:abstractNumId w:val="0"/>
  </w:num>
  <w:num w:numId="10">
    <w:abstractNumId w:val="5"/>
  </w:num>
  <w:num w:numId="11">
    <w:abstractNumId w:val="8"/>
  </w:num>
  <w:num w:numId="12">
    <w:abstractNumId w:val="21"/>
  </w:num>
  <w:num w:numId="13">
    <w:abstractNumId w:val="6"/>
  </w:num>
  <w:num w:numId="14">
    <w:abstractNumId w:val="20"/>
  </w:num>
  <w:num w:numId="15">
    <w:abstractNumId w:val="11"/>
  </w:num>
  <w:num w:numId="16">
    <w:abstractNumId w:val="14"/>
  </w:num>
  <w:num w:numId="17">
    <w:abstractNumId w:val="15"/>
  </w:num>
  <w:num w:numId="18">
    <w:abstractNumId w:val="9"/>
  </w:num>
  <w:num w:numId="19">
    <w:abstractNumId w:val="25"/>
  </w:num>
  <w:num w:numId="20">
    <w:abstractNumId w:val="30"/>
  </w:num>
  <w:num w:numId="21">
    <w:abstractNumId w:val="18"/>
  </w:num>
  <w:num w:numId="22">
    <w:abstractNumId w:val="26"/>
  </w:num>
  <w:num w:numId="23">
    <w:abstractNumId w:val="4"/>
  </w:num>
  <w:num w:numId="24">
    <w:abstractNumId w:val="31"/>
  </w:num>
  <w:num w:numId="25">
    <w:abstractNumId w:val="7"/>
  </w:num>
  <w:num w:numId="26">
    <w:abstractNumId w:val="28"/>
  </w:num>
  <w:num w:numId="27">
    <w:abstractNumId w:val="1"/>
  </w:num>
  <w:num w:numId="28">
    <w:abstractNumId w:val="22"/>
  </w:num>
  <w:num w:numId="29">
    <w:abstractNumId w:val="13"/>
  </w:num>
  <w:num w:numId="30">
    <w:abstractNumId w:val="29"/>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8B"/>
    <w:rsid w:val="00000011"/>
    <w:rsid w:val="000000D7"/>
    <w:rsid w:val="000002AA"/>
    <w:rsid w:val="0000473B"/>
    <w:rsid w:val="00004FE6"/>
    <w:rsid w:val="00005363"/>
    <w:rsid w:val="000078CE"/>
    <w:rsid w:val="00020D74"/>
    <w:rsid w:val="00023301"/>
    <w:rsid w:val="000235C7"/>
    <w:rsid w:val="000252F7"/>
    <w:rsid w:val="00025B07"/>
    <w:rsid w:val="00026D70"/>
    <w:rsid w:val="00027861"/>
    <w:rsid w:val="00027CA1"/>
    <w:rsid w:val="00027E14"/>
    <w:rsid w:val="00033A0D"/>
    <w:rsid w:val="00036A05"/>
    <w:rsid w:val="00036E6B"/>
    <w:rsid w:val="000375E4"/>
    <w:rsid w:val="00037724"/>
    <w:rsid w:val="00041F7D"/>
    <w:rsid w:val="000425EE"/>
    <w:rsid w:val="000519EF"/>
    <w:rsid w:val="00052490"/>
    <w:rsid w:val="00054191"/>
    <w:rsid w:val="00054BE1"/>
    <w:rsid w:val="00055A09"/>
    <w:rsid w:val="00056173"/>
    <w:rsid w:val="000604D8"/>
    <w:rsid w:val="00060E0E"/>
    <w:rsid w:val="000618B6"/>
    <w:rsid w:val="00061EA9"/>
    <w:rsid w:val="000620B9"/>
    <w:rsid w:val="00064631"/>
    <w:rsid w:val="00064AA5"/>
    <w:rsid w:val="000740ED"/>
    <w:rsid w:val="000751D2"/>
    <w:rsid w:val="00077512"/>
    <w:rsid w:val="00077720"/>
    <w:rsid w:val="000800DA"/>
    <w:rsid w:val="00083084"/>
    <w:rsid w:val="00084457"/>
    <w:rsid w:val="00084C12"/>
    <w:rsid w:val="0009156C"/>
    <w:rsid w:val="00094971"/>
    <w:rsid w:val="00096093"/>
    <w:rsid w:val="000971BF"/>
    <w:rsid w:val="000A207C"/>
    <w:rsid w:val="000A2B46"/>
    <w:rsid w:val="000B1920"/>
    <w:rsid w:val="000B1B90"/>
    <w:rsid w:val="000B1FBB"/>
    <w:rsid w:val="000B3C10"/>
    <w:rsid w:val="000C0E64"/>
    <w:rsid w:val="000C24DD"/>
    <w:rsid w:val="000C2F1E"/>
    <w:rsid w:val="000C60DA"/>
    <w:rsid w:val="000C6E63"/>
    <w:rsid w:val="000E4049"/>
    <w:rsid w:val="000E4FC3"/>
    <w:rsid w:val="000E55BA"/>
    <w:rsid w:val="000F43B1"/>
    <w:rsid w:val="001060EC"/>
    <w:rsid w:val="00106328"/>
    <w:rsid w:val="001121A8"/>
    <w:rsid w:val="0011729C"/>
    <w:rsid w:val="00124944"/>
    <w:rsid w:val="00124BCF"/>
    <w:rsid w:val="001302F8"/>
    <w:rsid w:val="00130E0D"/>
    <w:rsid w:val="00131572"/>
    <w:rsid w:val="00132113"/>
    <w:rsid w:val="00132219"/>
    <w:rsid w:val="00133813"/>
    <w:rsid w:val="00135A98"/>
    <w:rsid w:val="00136CEE"/>
    <w:rsid w:val="001500A2"/>
    <w:rsid w:val="00152BAA"/>
    <w:rsid w:val="00155DBD"/>
    <w:rsid w:val="001562A8"/>
    <w:rsid w:val="00160C3F"/>
    <w:rsid w:val="00161148"/>
    <w:rsid w:val="001618BD"/>
    <w:rsid w:val="00164AF7"/>
    <w:rsid w:val="00165396"/>
    <w:rsid w:val="001661C2"/>
    <w:rsid w:val="00166A93"/>
    <w:rsid w:val="00166F94"/>
    <w:rsid w:val="00170BB4"/>
    <w:rsid w:val="00171A43"/>
    <w:rsid w:val="00172FC8"/>
    <w:rsid w:val="00175781"/>
    <w:rsid w:val="00175C92"/>
    <w:rsid w:val="001801A8"/>
    <w:rsid w:val="00180D9E"/>
    <w:rsid w:val="00183CA0"/>
    <w:rsid w:val="00185786"/>
    <w:rsid w:val="0018679A"/>
    <w:rsid w:val="00195C8C"/>
    <w:rsid w:val="001A53E4"/>
    <w:rsid w:val="001A648D"/>
    <w:rsid w:val="001B193F"/>
    <w:rsid w:val="001B3158"/>
    <w:rsid w:val="001B3248"/>
    <w:rsid w:val="001B3EB1"/>
    <w:rsid w:val="001B6CB5"/>
    <w:rsid w:val="001B75E3"/>
    <w:rsid w:val="001C0381"/>
    <w:rsid w:val="001C19D6"/>
    <w:rsid w:val="001C264E"/>
    <w:rsid w:val="001C6E81"/>
    <w:rsid w:val="001D083C"/>
    <w:rsid w:val="001D1B89"/>
    <w:rsid w:val="001D2BC3"/>
    <w:rsid w:val="001D3715"/>
    <w:rsid w:val="001D6C0B"/>
    <w:rsid w:val="001D7268"/>
    <w:rsid w:val="001E0C38"/>
    <w:rsid w:val="001E1F25"/>
    <w:rsid w:val="001E29B8"/>
    <w:rsid w:val="001E40B1"/>
    <w:rsid w:val="001E49A7"/>
    <w:rsid w:val="001F1216"/>
    <w:rsid w:val="001F223A"/>
    <w:rsid w:val="001F349D"/>
    <w:rsid w:val="001F51AD"/>
    <w:rsid w:val="002001F9"/>
    <w:rsid w:val="00201F7A"/>
    <w:rsid w:val="00203F59"/>
    <w:rsid w:val="00206843"/>
    <w:rsid w:val="002073AF"/>
    <w:rsid w:val="00210D65"/>
    <w:rsid w:val="00211FF2"/>
    <w:rsid w:val="002157E9"/>
    <w:rsid w:val="00216046"/>
    <w:rsid w:val="00217173"/>
    <w:rsid w:val="00220D6F"/>
    <w:rsid w:val="002234BF"/>
    <w:rsid w:val="0022513B"/>
    <w:rsid w:val="002259C1"/>
    <w:rsid w:val="00230699"/>
    <w:rsid w:val="00230B61"/>
    <w:rsid w:val="002312E2"/>
    <w:rsid w:val="002400EB"/>
    <w:rsid w:val="0024019D"/>
    <w:rsid w:val="0024138D"/>
    <w:rsid w:val="00242F87"/>
    <w:rsid w:val="002442BC"/>
    <w:rsid w:val="0024502E"/>
    <w:rsid w:val="00245A58"/>
    <w:rsid w:val="00246E4C"/>
    <w:rsid w:val="00247051"/>
    <w:rsid w:val="00247B54"/>
    <w:rsid w:val="00257AB7"/>
    <w:rsid w:val="00264981"/>
    <w:rsid w:val="00266AFA"/>
    <w:rsid w:val="00266E95"/>
    <w:rsid w:val="002676A6"/>
    <w:rsid w:val="00272752"/>
    <w:rsid w:val="0027497D"/>
    <w:rsid w:val="00284737"/>
    <w:rsid w:val="0028510C"/>
    <w:rsid w:val="00285997"/>
    <w:rsid w:val="0028609E"/>
    <w:rsid w:val="002909A8"/>
    <w:rsid w:val="002914ED"/>
    <w:rsid w:val="0029288A"/>
    <w:rsid w:val="00294E22"/>
    <w:rsid w:val="0029530A"/>
    <w:rsid w:val="00297492"/>
    <w:rsid w:val="002A13BA"/>
    <w:rsid w:val="002A1D44"/>
    <w:rsid w:val="002A649F"/>
    <w:rsid w:val="002B4B27"/>
    <w:rsid w:val="002B786C"/>
    <w:rsid w:val="002B7F01"/>
    <w:rsid w:val="002C2661"/>
    <w:rsid w:val="002C300E"/>
    <w:rsid w:val="002C4423"/>
    <w:rsid w:val="002C5B7B"/>
    <w:rsid w:val="002C638E"/>
    <w:rsid w:val="002D2C69"/>
    <w:rsid w:val="002D5868"/>
    <w:rsid w:val="002D7476"/>
    <w:rsid w:val="002E1C71"/>
    <w:rsid w:val="002E1E42"/>
    <w:rsid w:val="002E230C"/>
    <w:rsid w:val="002E26CE"/>
    <w:rsid w:val="002E404F"/>
    <w:rsid w:val="002E7B92"/>
    <w:rsid w:val="002F01DF"/>
    <w:rsid w:val="002F1529"/>
    <w:rsid w:val="002F1831"/>
    <w:rsid w:val="002F56C8"/>
    <w:rsid w:val="00301094"/>
    <w:rsid w:val="003031E7"/>
    <w:rsid w:val="0030576F"/>
    <w:rsid w:val="0031007E"/>
    <w:rsid w:val="00311432"/>
    <w:rsid w:val="00311DC7"/>
    <w:rsid w:val="00314338"/>
    <w:rsid w:val="00315AAB"/>
    <w:rsid w:val="003222E3"/>
    <w:rsid w:val="00323495"/>
    <w:rsid w:val="003253AA"/>
    <w:rsid w:val="00325ED7"/>
    <w:rsid w:val="003275D2"/>
    <w:rsid w:val="00332F8C"/>
    <w:rsid w:val="003335F6"/>
    <w:rsid w:val="00334AF2"/>
    <w:rsid w:val="003426D1"/>
    <w:rsid w:val="00343323"/>
    <w:rsid w:val="00346A99"/>
    <w:rsid w:val="00352086"/>
    <w:rsid w:val="0035235C"/>
    <w:rsid w:val="00352E7F"/>
    <w:rsid w:val="003553D1"/>
    <w:rsid w:val="00362066"/>
    <w:rsid w:val="0036449B"/>
    <w:rsid w:val="003646BD"/>
    <w:rsid w:val="003661F9"/>
    <w:rsid w:val="00366A81"/>
    <w:rsid w:val="00374CFA"/>
    <w:rsid w:val="003755FD"/>
    <w:rsid w:val="00375FFF"/>
    <w:rsid w:val="00384680"/>
    <w:rsid w:val="00386AF7"/>
    <w:rsid w:val="003927C3"/>
    <w:rsid w:val="00394C65"/>
    <w:rsid w:val="00394DB2"/>
    <w:rsid w:val="0039686A"/>
    <w:rsid w:val="0039745B"/>
    <w:rsid w:val="003A3EDF"/>
    <w:rsid w:val="003B0D0D"/>
    <w:rsid w:val="003B2998"/>
    <w:rsid w:val="003B2B23"/>
    <w:rsid w:val="003B2B40"/>
    <w:rsid w:val="003B3935"/>
    <w:rsid w:val="003C0AB8"/>
    <w:rsid w:val="003C4231"/>
    <w:rsid w:val="003C5C6A"/>
    <w:rsid w:val="003C682C"/>
    <w:rsid w:val="003C6C30"/>
    <w:rsid w:val="003D17BC"/>
    <w:rsid w:val="003D3E55"/>
    <w:rsid w:val="003D43FC"/>
    <w:rsid w:val="003D667A"/>
    <w:rsid w:val="003E28F1"/>
    <w:rsid w:val="003E384F"/>
    <w:rsid w:val="003E4268"/>
    <w:rsid w:val="003F0209"/>
    <w:rsid w:val="003F6315"/>
    <w:rsid w:val="003F6AFF"/>
    <w:rsid w:val="003F7D09"/>
    <w:rsid w:val="003F7E9B"/>
    <w:rsid w:val="004008BD"/>
    <w:rsid w:val="00403261"/>
    <w:rsid w:val="00404D43"/>
    <w:rsid w:val="00405826"/>
    <w:rsid w:val="00410B5A"/>
    <w:rsid w:val="00412797"/>
    <w:rsid w:val="00412B50"/>
    <w:rsid w:val="00412CB8"/>
    <w:rsid w:val="00412FBA"/>
    <w:rsid w:val="00431B4F"/>
    <w:rsid w:val="00432A07"/>
    <w:rsid w:val="00433153"/>
    <w:rsid w:val="00435B5C"/>
    <w:rsid w:val="00437266"/>
    <w:rsid w:val="004433F2"/>
    <w:rsid w:val="0044542B"/>
    <w:rsid w:val="00446B54"/>
    <w:rsid w:val="00455F7A"/>
    <w:rsid w:val="004567B1"/>
    <w:rsid w:val="00457A0F"/>
    <w:rsid w:val="004608E3"/>
    <w:rsid w:val="00461F80"/>
    <w:rsid w:val="00462C9B"/>
    <w:rsid w:val="0046401B"/>
    <w:rsid w:val="00464CCE"/>
    <w:rsid w:val="004662F0"/>
    <w:rsid w:val="00470734"/>
    <w:rsid w:val="00470C62"/>
    <w:rsid w:val="00473FD4"/>
    <w:rsid w:val="00477178"/>
    <w:rsid w:val="0048233B"/>
    <w:rsid w:val="00482C6F"/>
    <w:rsid w:val="00482DB0"/>
    <w:rsid w:val="00485DFE"/>
    <w:rsid w:val="0048670C"/>
    <w:rsid w:val="00490288"/>
    <w:rsid w:val="00491CF7"/>
    <w:rsid w:val="00492639"/>
    <w:rsid w:val="004A01DB"/>
    <w:rsid w:val="004A21AB"/>
    <w:rsid w:val="004A3AFE"/>
    <w:rsid w:val="004A411E"/>
    <w:rsid w:val="004B241A"/>
    <w:rsid w:val="004B3269"/>
    <w:rsid w:val="004C0BD1"/>
    <w:rsid w:val="004C20B8"/>
    <w:rsid w:val="004C382F"/>
    <w:rsid w:val="004C47FE"/>
    <w:rsid w:val="004D6D56"/>
    <w:rsid w:val="004E0527"/>
    <w:rsid w:val="004E1CFA"/>
    <w:rsid w:val="004E3AE7"/>
    <w:rsid w:val="004E440A"/>
    <w:rsid w:val="004E5924"/>
    <w:rsid w:val="004F2C5D"/>
    <w:rsid w:val="004F44A9"/>
    <w:rsid w:val="004F5F8E"/>
    <w:rsid w:val="004F7083"/>
    <w:rsid w:val="004F72B2"/>
    <w:rsid w:val="00502CCA"/>
    <w:rsid w:val="0050422D"/>
    <w:rsid w:val="0050798A"/>
    <w:rsid w:val="00510999"/>
    <w:rsid w:val="00511E00"/>
    <w:rsid w:val="00514050"/>
    <w:rsid w:val="005156E6"/>
    <w:rsid w:val="00520DBF"/>
    <w:rsid w:val="00526805"/>
    <w:rsid w:val="00527CC8"/>
    <w:rsid w:val="005373B6"/>
    <w:rsid w:val="00537B23"/>
    <w:rsid w:val="00544C51"/>
    <w:rsid w:val="00547905"/>
    <w:rsid w:val="00547E80"/>
    <w:rsid w:val="0055029B"/>
    <w:rsid w:val="00551135"/>
    <w:rsid w:val="0055128D"/>
    <w:rsid w:val="00552612"/>
    <w:rsid w:val="00554167"/>
    <w:rsid w:val="00557791"/>
    <w:rsid w:val="005601E9"/>
    <w:rsid w:val="00561E41"/>
    <w:rsid w:val="005651F4"/>
    <w:rsid w:val="00565D10"/>
    <w:rsid w:val="00566019"/>
    <w:rsid w:val="00566B24"/>
    <w:rsid w:val="00566B48"/>
    <w:rsid w:val="005757F4"/>
    <w:rsid w:val="00580C08"/>
    <w:rsid w:val="005837ED"/>
    <w:rsid w:val="005859BD"/>
    <w:rsid w:val="00585D0A"/>
    <w:rsid w:val="0058657C"/>
    <w:rsid w:val="005868CB"/>
    <w:rsid w:val="0059006C"/>
    <w:rsid w:val="00590672"/>
    <w:rsid w:val="0059270F"/>
    <w:rsid w:val="0059351C"/>
    <w:rsid w:val="00595C4E"/>
    <w:rsid w:val="005A0FDC"/>
    <w:rsid w:val="005A483A"/>
    <w:rsid w:val="005A60AD"/>
    <w:rsid w:val="005B095C"/>
    <w:rsid w:val="005B13BD"/>
    <w:rsid w:val="005B278E"/>
    <w:rsid w:val="005C6D73"/>
    <w:rsid w:val="005D1BE9"/>
    <w:rsid w:val="005D2173"/>
    <w:rsid w:val="005D2F23"/>
    <w:rsid w:val="005D4A41"/>
    <w:rsid w:val="005D4D32"/>
    <w:rsid w:val="005D58EF"/>
    <w:rsid w:val="005D717F"/>
    <w:rsid w:val="005E1248"/>
    <w:rsid w:val="005E24B9"/>
    <w:rsid w:val="005E75B3"/>
    <w:rsid w:val="005F2536"/>
    <w:rsid w:val="005F4B20"/>
    <w:rsid w:val="00603323"/>
    <w:rsid w:val="00606C18"/>
    <w:rsid w:val="00610280"/>
    <w:rsid w:val="00611471"/>
    <w:rsid w:val="006145A4"/>
    <w:rsid w:val="00620781"/>
    <w:rsid w:val="00622423"/>
    <w:rsid w:val="006278A4"/>
    <w:rsid w:val="00635E1B"/>
    <w:rsid w:val="00636156"/>
    <w:rsid w:val="006362C9"/>
    <w:rsid w:val="00637329"/>
    <w:rsid w:val="0063754E"/>
    <w:rsid w:val="00640C3D"/>
    <w:rsid w:val="00644092"/>
    <w:rsid w:val="00645F5A"/>
    <w:rsid w:val="0065183E"/>
    <w:rsid w:val="00652BE8"/>
    <w:rsid w:val="00653071"/>
    <w:rsid w:val="00653B56"/>
    <w:rsid w:val="00663277"/>
    <w:rsid w:val="00665E40"/>
    <w:rsid w:val="00666CA2"/>
    <w:rsid w:val="00667A47"/>
    <w:rsid w:val="00667EA8"/>
    <w:rsid w:val="00672471"/>
    <w:rsid w:val="00672D55"/>
    <w:rsid w:val="00675F6E"/>
    <w:rsid w:val="00676416"/>
    <w:rsid w:val="006812FE"/>
    <w:rsid w:val="006879A5"/>
    <w:rsid w:val="00690258"/>
    <w:rsid w:val="0069025D"/>
    <w:rsid w:val="006914C9"/>
    <w:rsid w:val="006939C8"/>
    <w:rsid w:val="006949C1"/>
    <w:rsid w:val="00694F10"/>
    <w:rsid w:val="006A2286"/>
    <w:rsid w:val="006A3713"/>
    <w:rsid w:val="006A44BB"/>
    <w:rsid w:val="006A5427"/>
    <w:rsid w:val="006A5947"/>
    <w:rsid w:val="006B0507"/>
    <w:rsid w:val="006B1A1B"/>
    <w:rsid w:val="006B3583"/>
    <w:rsid w:val="006B6A3D"/>
    <w:rsid w:val="006B7067"/>
    <w:rsid w:val="006C1BCB"/>
    <w:rsid w:val="006C45F9"/>
    <w:rsid w:val="006C4F49"/>
    <w:rsid w:val="006D0112"/>
    <w:rsid w:val="006D148D"/>
    <w:rsid w:val="006D4C5E"/>
    <w:rsid w:val="006D7A08"/>
    <w:rsid w:val="006E636C"/>
    <w:rsid w:val="006E6AD0"/>
    <w:rsid w:val="006F0E65"/>
    <w:rsid w:val="006F5796"/>
    <w:rsid w:val="006F6567"/>
    <w:rsid w:val="007054A1"/>
    <w:rsid w:val="0070762F"/>
    <w:rsid w:val="00707C66"/>
    <w:rsid w:val="00726235"/>
    <w:rsid w:val="00726688"/>
    <w:rsid w:val="00726872"/>
    <w:rsid w:val="007310FD"/>
    <w:rsid w:val="00731B8B"/>
    <w:rsid w:val="00732FF4"/>
    <w:rsid w:val="007330DD"/>
    <w:rsid w:val="00740EC4"/>
    <w:rsid w:val="0074133D"/>
    <w:rsid w:val="00744A8D"/>
    <w:rsid w:val="007555BD"/>
    <w:rsid w:val="00757927"/>
    <w:rsid w:val="00757F81"/>
    <w:rsid w:val="00761C0D"/>
    <w:rsid w:val="007666FF"/>
    <w:rsid w:val="00767FF0"/>
    <w:rsid w:val="007700C1"/>
    <w:rsid w:val="0077025E"/>
    <w:rsid w:val="00771460"/>
    <w:rsid w:val="007737D6"/>
    <w:rsid w:val="007808C6"/>
    <w:rsid w:val="007825A1"/>
    <w:rsid w:val="007839C4"/>
    <w:rsid w:val="00783F4F"/>
    <w:rsid w:val="00786561"/>
    <w:rsid w:val="007907BF"/>
    <w:rsid w:val="007917ED"/>
    <w:rsid w:val="0079463E"/>
    <w:rsid w:val="00794A81"/>
    <w:rsid w:val="00794D05"/>
    <w:rsid w:val="0079505F"/>
    <w:rsid w:val="007950F0"/>
    <w:rsid w:val="00797A12"/>
    <w:rsid w:val="00797A2E"/>
    <w:rsid w:val="007A1AB7"/>
    <w:rsid w:val="007A261C"/>
    <w:rsid w:val="007A3F56"/>
    <w:rsid w:val="007A6BBE"/>
    <w:rsid w:val="007B0603"/>
    <w:rsid w:val="007B0641"/>
    <w:rsid w:val="007B30DE"/>
    <w:rsid w:val="007B7266"/>
    <w:rsid w:val="007C131D"/>
    <w:rsid w:val="007C4FE4"/>
    <w:rsid w:val="007C5FEA"/>
    <w:rsid w:val="007D02AB"/>
    <w:rsid w:val="007D2AF9"/>
    <w:rsid w:val="007D4606"/>
    <w:rsid w:val="007D6701"/>
    <w:rsid w:val="007D767A"/>
    <w:rsid w:val="007E091D"/>
    <w:rsid w:val="007E2749"/>
    <w:rsid w:val="007E393B"/>
    <w:rsid w:val="007E41E2"/>
    <w:rsid w:val="007E5C52"/>
    <w:rsid w:val="007F035C"/>
    <w:rsid w:val="007F3E67"/>
    <w:rsid w:val="007F4A54"/>
    <w:rsid w:val="007F56FA"/>
    <w:rsid w:val="007F6548"/>
    <w:rsid w:val="007F7404"/>
    <w:rsid w:val="0080446A"/>
    <w:rsid w:val="0081164E"/>
    <w:rsid w:val="00813824"/>
    <w:rsid w:val="0082089D"/>
    <w:rsid w:val="00820A27"/>
    <w:rsid w:val="00823D8B"/>
    <w:rsid w:val="0082470E"/>
    <w:rsid w:val="00825A2B"/>
    <w:rsid w:val="0082648A"/>
    <w:rsid w:val="008320BC"/>
    <w:rsid w:val="008324AC"/>
    <w:rsid w:val="00834378"/>
    <w:rsid w:val="00835B58"/>
    <w:rsid w:val="00841A87"/>
    <w:rsid w:val="00843F88"/>
    <w:rsid w:val="00844D28"/>
    <w:rsid w:val="008455E4"/>
    <w:rsid w:val="00846F4F"/>
    <w:rsid w:val="008504FD"/>
    <w:rsid w:val="00853445"/>
    <w:rsid w:val="008543F6"/>
    <w:rsid w:val="00857E11"/>
    <w:rsid w:val="0086031B"/>
    <w:rsid w:val="00864C25"/>
    <w:rsid w:val="00866E64"/>
    <w:rsid w:val="008708F7"/>
    <w:rsid w:val="008715BE"/>
    <w:rsid w:val="00871BE3"/>
    <w:rsid w:val="00873367"/>
    <w:rsid w:val="008734FC"/>
    <w:rsid w:val="00873ED0"/>
    <w:rsid w:val="008765F9"/>
    <w:rsid w:val="00876626"/>
    <w:rsid w:val="008837E1"/>
    <w:rsid w:val="00886C57"/>
    <w:rsid w:val="00887269"/>
    <w:rsid w:val="00887FC8"/>
    <w:rsid w:val="008914B4"/>
    <w:rsid w:val="00892EA2"/>
    <w:rsid w:val="008935EC"/>
    <w:rsid w:val="00893E25"/>
    <w:rsid w:val="00896E7D"/>
    <w:rsid w:val="00897EDD"/>
    <w:rsid w:val="008A11B3"/>
    <w:rsid w:val="008A27D4"/>
    <w:rsid w:val="008A3E14"/>
    <w:rsid w:val="008A7695"/>
    <w:rsid w:val="008B0922"/>
    <w:rsid w:val="008B1DCA"/>
    <w:rsid w:val="008B292F"/>
    <w:rsid w:val="008B6751"/>
    <w:rsid w:val="008B77BA"/>
    <w:rsid w:val="008B7A60"/>
    <w:rsid w:val="008C06EE"/>
    <w:rsid w:val="008C229C"/>
    <w:rsid w:val="008C4637"/>
    <w:rsid w:val="008C5CE7"/>
    <w:rsid w:val="008D0391"/>
    <w:rsid w:val="008D1F6E"/>
    <w:rsid w:val="008D2A3C"/>
    <w:rsid w:val="008D6522"/>
    <w:rsid w:val="008D7940"/>
    <w:rsid w:val="008F28FC"/>
    <w:rsid w:val="008F3914"/>
    <w:rsid w:val="008F3C37"/>
    <w:rsid w:val="008F4FA7"/>
    <w:rsid w:val="008F5A80"/>
    <w:rsid w:val="00901F97"/>
    <w:rsid w:val="00906863"/>
    <w:rsid w:val="0090756D"/>
    <w:rsid w:val="00907784"/>
    <w:rsid w:val="00912113"/>
    <w:rsid w:val="0092027E"/>
    <w:rsid w:val="00921603"/>
    <w:rsid w:val="00922B19"/>
    <w:rsid w:val="00926C98"/>
    <w:rsid w:val="0094031E"/>
    <w:rsid w:val="009415E1"/>
    <w:rsid w:val="00943029"/>
    <w:rsid w:val="009430DD"/>
    <w:rsid w:val="00943704"/>
    <w:rsid w:val="009450BD"/>
    <w:rsid w:val="00945FE6"/>
    <w:rsid w:val="009608A8"/>
    <w:rsid w:val="0096095E"/>
    <w:rsid w:val="009625BD"/>
    <w:rsid w:val="00964E09"/>
    <w:rsid w:val="0097078E"/>
    <w:rsid w:val="00970918"/>
    <w:rsid w:val="00971284"/>
    <w:rsid w:val="00972DAB"/>
    <w:rsid w:val="00974DAE"/>
    <w:rsid w:val="00976B51"/>
    <w:rsid w:val="00977602"/>
    <w:rsid w:val="009811A9"/>
    <w:rsid w:val="00986808"/>
    <w:rsid w:val="009875C4"/>
    <w:rsid w:val="009901F2"/>
    <w:rsid w:val="00992D4C"/>
    <w:rsid w:val="00993F02"/>
    <w:rsid w:val="0099791E"/>
    <w:rsid w:val="009A33CC"/>
    <w:rsid w:val="009A6746"/>
    <w:rsid w:val="009A68F7"/>
    <w:rsid w:val="009A7796"/>
    <w:rsid w:val="009B25CD"/>
    <w:rsid w:val="009B2CE3"/>
    <w:rsid w:val="009C183F"/>
    <w:rsid w:val="009C3312"/>
    <w:rsid w:val="009C5919"/>
    <w:rsid w:val="009C5FA3"/>
    <w:rsid w:val="009D2270"/>
    <w:rsid w:val="009D40F4"/>
    <w:rsid w:val="009D7386"/>
    <w:rsid w:val="009E0101"/>
    <w:rsid w:val="009E0545"/>
    <w:rsid w:val="009E0583"/>
    <w:rsid w:val="009E147C"/>
    <w:rsid w:val="009E3614"/>
    <w:rsid w:val="009E3695"/>
    <w:rsid w:val="009E403F"/>
    <w:rsid w:val="009E4F03"/>
    <w:rsid w:val="009E7064"/>
    <w:rsid w:val="009F330A"/>
    <w:rsid w:val="009F3C32"/>
    <w:rsid w:val="009F74A0"/>
    <w:rsid w:val="00A03FE0"/>
    <w:rsid w:val="00A055B8"/>
    <w:rsid w:val="00A06B2D"/>
    <w:rsid w:val="00A132AF"/>
    <w:rsid w:val="00A174FA"/>
    <w:rsid w:val="00A21F9A"/>
    <w:rsid w:val="00A275AB"/>
    <w:rsid w:val="00A27981"/>
    <w:rsid w:val="00A3429D"/>
    <w:rsid w:val="00A35A87"/>
    <w:rsid w:val="00A42CD8"/>
    <w:rsid w:val="00A451BF"/>
    <w:rsid w:val="00A478B0"/>
    <w:rsid w:val="00A53CA9"/>
    <w:rsid w:val="00A5417F"/>
    <w:rsid w:val="00A560C2"/>
    <w:rsid w:val="00A615C0"/>
    <w:rsid w:val="00A61900"/>
    <w:rsid w:val="00A63314"/>
    <w:rsid w:val="00A66D5D"/>
    <w:rsid w:val="00A67EA6"/>
    <w:rsid w:val="00A769BA"/>
    <w:rsid w:val="00A77CC3"/>
    <w:rsid w:val="00A800CE"/>
    <w:rsid w:val="00A827AF"/>
    <w:rsid w:val="00A85EE3"/>
    <w:rsid w:val="00A86706"/>
    <w:rsid w:val="00A873E1"/>
    <w:rsid w:val="00A87A9F"/>
    <w:rsid w:val="00A91453"/>
    <w:rsid w:val="00A96151"/>
    <w:rsid w:val="00A97D32"/>
    <w:rsid w:val="00AA1635"/>
    <w:rsid w:val="00AA3277"/>
    <w:rsid w:val="00AB16F7"/>
    <w:rsid w:val="00AB7D2B"/>
    <w:rsid w:val="00AC3C58"/>
    <w:rsid w:val="00AD2BA7"/>
    <w:rsid w:val="00AD2DD5"/>
    <w:rsid w:val="00AD65FE"/>
    <w:rsid w:val="00AD7F98"/>
    <w:rsid w:val="00AE506F"/>
    <w:rsid w:val="00AF0E56"/>
    <w:rsid w:val="00AF1079"/>
    <w:rsid w:val="00AF26A4"/>
    <w:rsid w:val="00AF3AEC"/>
    <w:rsid w:val="00AF61D9"/>
    <w:rsid w:val="00AF696B"/>
    <w:rsid w:val="00AF7510"/>
    <w:rsid w:val="00B00504"/>
    <w:rsid w:val="00B01A2C"/>
    <w:rsid w:val="00B01A74"/>
    <w:rsid w:val="00B04E66"/>
    <w:rsid w:val="00B05EBC"/>
    <w:rsid w:val="00B07569"/>
    <w:rsid w:val="00B24437"/>
    <w:rsid w:val="00B25222"/>
    <w:rsid w:val="00B2653A"/>
    <w:rsid w:val="00B334AE"/>
    <w:rsid w:val="00B35C65"/>
    <w:rsid w:val="00B41861"/>
    <w:rsid w:val="00B42E77"/>
    <w:rsid w:val="00B43870"/>
    <w:rsid w:val="00B44B5D"/>
    <w:rsid w:val="00B45042"/>
    <w:rsid w:val="00B50731"/>
    <w:rsid w:val="00B507D9"/>
    <w:rsid w:val="00B509FD"/>
    <w:rsid w:val="00B52AF7"/>
    <w:rsid w:val="00B53061"/>
    <w:rsid w:val="00B537FA"/>
    <w:rsid w:val="00B545A5"/>
    <w:rsid w:val="00B5702B"/>
    <w:rsid w:val="00B63AED"/>
    <w:rsid w:val="00B65F84"/>
    <w:rsid w:val="00B677D9"/>
    <w:rsid w:val="00B70826"/>
    <w:rsid w:val="00B7363D"/>
    <w:rsid w:val="00B75851"/>
    <w:rsid w:val="00B771E4"/>
    <w:rsid w:val="00B80279"/>
    <w:rsid w:val="00B84A14"/>
    <w:rsid w:val="00B862DB"/>
    <w:rsid w:val="00B8668A"/>
    <w:rsid w:val="00B90B08"/>
    <w:rsid w:val="00B96162"/>
    <w:rsid w:val="00B97173"/>
    <w:rsid w:val="00BA1BC8"/>
    <w:rsid w:val="00BA5ECD"/>
    <w:rsid w:val="00BA61C3"/>
    <w:rsid w:val="00BB3174"/>
    <w:rsid w:val="00BB44B3"/>
    <w:rsid w:val="00BC1001"/>
    <w:rsid w:val="00BC4E42"/>
    <w:rsid w:val="00BC67DF"/>
    <w:rsid w:val="00BD0F60"/>
    <w:rsid w:val="00BD1BA3"/>
    <w:rsid w:val="00BD24CF"/>
    <w:rsid w:val="00BD3037"/>
    <w:rsid w:val="00BD5A84"/>
    <w:rsid w:val="00BD76B9"/>
    <w:rsid w:val="00BE0219"/>
    <w:rsid w:val="00BE1815"/>
    <w:rsid w:val="00BE1E0B"/>
    <w:rsid w:val="00BE4E85"/>
    <w:rsid w:val="00BE7C9A"/>
    <w:rsid w:val="00BF2C19"/>
    <w:rsid w:val="00BF66C0"/>
    <w:rsid w:val="00C01EA4"/>
    <w:rsid w:val="00C14798"/>
    <w:rsid w:val="00C150E7"/>
    <w:rsid w:val="00C15555"/>
    <w:rsid w:val="00C17B31"/>
    <w:rsid w:val="00C25128"/>
    <w:rsid w:val="00C25E7B"/>
    <w:rsid w:val="00C30162"/>
    <w:rsid w:val="00C32326"/>
    <w:rsid w:val="00C35759"/>
    <w:rsid w:val="00C47B6C"/>
    <w:rsid w:val="00C47C0E"/>
    <w:rsid w:val="00C53571"/>
    <w:rsid w:val="00C60759"/>
    <w:rsid w:val="00C610C0"/>
    <w:rsid w:val="00C639F6"/>
    <w:rsid w:val="00C65184"/>
    <w:rsid w:val="00C65841"/>
    <w:rsid w:val="00C70EAB"/>
    <w:rsid w:val="00C713E0"/>
    <w:rsid w:val="00C727FA"/>
    <w:rsid w:val="00C73EAB"/>
    <w:rsid w:val="00C747BA"/>
    <w:rsid w:val="00C805E3"/>
    <w:rsid w:val="00C80696"/>
    <w:rsid w:val="00C817D2"/>
    <w:rsid w:val="00C835B9"/>
    <w:rsid w:val="00C847FD"/>
    <w:rsid w:val="00C85C43"/>
    <w:rsid w:val="00C866E2"/>
    <w:rsid w:val="00C94A2C"/>
    <w:rsid w:val="00C97582"/>
    <w:rsid w:val="00C977AC"/>
    <w:rsid w:val="00C97A59"/>
    <w:rsid w:val="00CA1424"/>
    <w:rsid w:val="00CA3F84"/>
    <w:rsid w:val="00CB0113"/>
    <w:rsid w:val="00CB2BEC"/>
    <w:rsid w:val="00CB432D"/>
    <w:rsid w:val="00CC02F2"/>
    <w:rsid w:val="00CC7CF0"/>
    <w:rsid w:val="00CD4B9A"/>
    <w:rsid w:val="00CD56C4"/>
    <w:rsid w:val="00CE0710"/>
    <w:rsid w:val="00CE0A0C"/>
    <w:rsid w:val="00CE1880"/>
    <w:rsid w:val="00CE32F2"/>
    <w:rsid w:val="00CE458C"/>
    <w:rsid w:val="00CE7E3B"/>
    <w:rsid w:val="00CF248C"/>
    <w:rsid w:val="00CF2CA3"/>
    <w:rsid w:val="00CF34A4"/>
    <w:rsid w:val="00CF3D6D"/>
    <w:rsid w:val="00CF578E"/>
    <w:rsid w:val="00CF7348"/>
    <w:rsid w:val="00D010C9"/>
    <w:rsid w:val="00D07579"/>
    <w:rsid w:val="00D0780D"/>
    <w:rsid w:val="00D07DEC"/>
    <w:rsid w:val="00D13D91"/>
    <w:rsid w:val="00D176BA"/>
    <w:rsid w:val="00D21DE1"/>
    <w:rsid w:val="00D2508D"/>
    <w:rsid w:val="00D33FCD"/>
    <w:rsid w:val="00D368C2"/>
    <w:rsid w:val="00D3720E"/>
    <w:rsid w:val="00D374D4"/>
    <w:rsid w:val="00D42FE6"/>
    <w:rsid w:val="00D43958"/>
    <w:rsid w:val="00D456FA"/>
    <w:rsid w:val="00D5425D"/>
    <w:rsid w:val="00D54A82"/>
    <w:rsid w:val="00D604BB"/>
    <w:rsid w:val="00D610F9"/>
    <w:rsid w:val="00D67FF9"/>
    <w:rsid w:val="00D73B0F"/>
    <w:rsid w:val="00D748CC"/>
    <w:rsid w:val="00D74E0E"/>
    <w:rsid w:val="00D77087"/>
    <w:rsid w:val="00D77694"/>
    <w:rsid w:val="00D80AC0"/>
    <w:rsid w:val="00D82103"/>
    <w:rsid w:val="00D855A4"/>
    <w:rsid w:val="00D91E92"/>
    <w:rsid w:val="00D952CA"/>
    <w:rsid w:val="00D95DBE"/>
    <w:rsid w:val="00D96064"/>
    <w:rsid w:val="00DA1D35"/>
    <w:rsid w:val="00DA3648"/>
    <w:rsid w:val="00DA5B7D"/>
    <w:rsid w:val="00DA5BA7"/>
    <w:rsid w:val="00DA730F"/>
    <w:rsid w:val="00DB0086"/>
    <w:rsid w:val="00DB020D"/>
    <w:rsid w:val="00DB1963"/>
    <w:rsid w:val="00DB35F9"/>
    <w:rsid w:val="00DB5136"/>
    <w:rsid w:val="00DC39B6"/>
    <w:rsid w:val="00DC5CE8"/>
    <w:rsid w:val="00DC5DB2"/>
    <w:rsid w:val="00DC733D"/>
    <w:rsid w:val="00DD0C4F"/>
    <w:rsid w:val="00DD1944"/>
    <w:rsid w:val="00DD1FD9"/>
    <w:rsid w:val="00DD33BF"/>
    <w:rsid w:val="00DD6C7F"/>
    <w:rsid w:val="00DE13AA"/>
    <w:rsid w:val="00DE2BB4"/>
    <w:rsid w:val="00DE2CC1"/>
    <w:rsid w:val="00DE3B89"/>
    <w:rsid w:val="00DE52C2"/>
    <w:rsid w:val="00DE61DB"/>
    <w:rsid w:val="00DF2195"/>
    <w:rsid w:val="00E01468"/>
    <w:rsid w:val="00E01BC9"/>
    <w:rsid w:val="00E04CCB"/>
    <w:rsid w:val="00E056B1"/>
    <w:rsid w:val="00E07465"/>
    <w:rsid w:val="00E144C4"/>
    <w:rsid w:val="00E16E6F"/>
    <w:rsid w:val="00E203A0"/>
    <w:rsid w:val="00E20AFC"/>
    <w:rsid w:val="00E21EFC"/>
    <w:rsid w:val="00E27A64"/>
    <w:rsid w:val="00E33643"/>
    <w:rsid w:val="00E33E82"/>
    <w:rsid w:val="00E36F66"/>
    <w:rsid w:val="00E372CE"/>
    <w:rsid w:val="00E41B22"/>
    <w:rsid w:val="00E41BFA"/>
    <w:rsid w:val="00E42985"/>
    <w:rsid w:val="00E4569E"/>
    <w:rsid w:val="00E50F75"/>
    <w:rsid w:val="00E52E9C"/>
    <w:rsid w:val="00E532BA"/>
    <w:rsid w:val="00E56367"/>
    <w:rsid w:val="00E56946"/>
    <w:rsid w:val="00E60175"/>
    <w:rsid w:val="00E660EF"/>
    <w:rsid w:val="00E669FC"/>
    <w:rsid w:val="00E70918"/>
    <w:rsid w:val="00E70E14"/>
    <w:rsid w:val="00E76879"/>
    <w:rsid w:val="00E77102"/>
    <w:rsid w:val="00E8077C"/>
    <w:rsid w:val="00E82642"/>
    <w:rsid w:val="00E86866"/>
    <w:rsid w:val="00E87EEE"/>
    <w:rsid w:val="00E9746B"/>
    <w:rsid w:val="00EA21CB"/>
    <w:rsid w:val="00EA3A3F"/>
    <w:rsid w:val="00EA3DFF"/>
    <w:rsid w:val="00EB04EA"/>
    <w:rsid w:val="00EB1985"/>
    <w:rsid w:val="00EB33B7"/>
    <w:rsid w:val="00EB431E"/>
    <w:rsid w:val="00EB61EF"/>
    <w:rsid w:val="00EB643B"/>
    <w:rsid w:val="00EB65D3"/>
    <w:rsid w:val="00EC0A68"/>
    <w:rsid w:val="00EC10E3"/>
    <w:rsid w:val="00EC1AC1"/>
    <w:rsid w:val="00EC2121"/>
    <w:rsid w:val="00EC2238"/>
    <w:rsid w:val="00EC43CA"/>
    <w:rsid w:val="00EC722E"/>
    <w:rsid w:val="00EC724C"/>
    <w:rsid w:val="00EC7404"/>
    <w:rsid w:val="00ED784F"/>
    <w:rsid w:val="00EE0CA0"/>
    <w:rsid w:val="00EE15A9"/>
    <w:rsid w:val="00EE564E"/>
    <w:rsid w:val="00EE600B"/>
    <w:rsid w:val="00EE7BB5"/>
    <w:rsid w:val="00EF00B6"/>
    <w:rsid w:val="00EF1C8C"/>
    <w:rsid w:val="00EF458B"/>
    <w:rsid w:val="00EF5F92"/>
    <w:rsid w:val="00F0000B"/>
    <w:rsid w:val="00F016AF"/>
    <w:rsid w:val="00F124A9"/>
    <w:rsid w:val="00F15155"/>
    <w:rsid w:val="00F151D5"/>
    <w:rsid w:val="00F15A41"/>
    <w:rsid w:val="00F20701"/>
    <w:rsid w:val="00F23445"/>
    <w:rsid w:val="00F23725"/>
    <w:rsid w:val="00F2387F"/>
    <w:rsid w:val="00F23A13"/>
    <w:rsid w:val="00F2744B"/>
    <w:rsid w:val="00F31497"/>
    <w:rsid w:val="00F320AD"/>
    <w:rsid w:val="00F35CED"/>
    <w:rsid w:val="00F3664D"/>
    <w:rsid w:val="00F436C8"/>
    <w:rsid w:val="00F43F19"/>
    <w:rsid w:val="00F474A6"/>
    <w:rsid w:val="00F4777E"/>
    <w:rsid w:val="00F477C2"/>
    <w:rsid w:val="00F47CCA"/>
    <w:rsid w:val="00F51632"/>
    <w:rsid w:val="00F53D5A"/>
    <w:rsid w:val="00F57F6E"/>
    <w:rsid w:val="00F6040B"/>
    <w:rsid w:val="00F659C1"/>
    <w:rsid w:val="00F65E98"/>
    <w:rsid w:val="00F6725D"/>
    <w:rsid w:val="00F67432"/>
    <w:rsid w:val="00F705CD"/>
    <w:rsid w:val="00F741C7"/>
    <w:rsid w:val="00F769B9"/>
    <w:rsid w:val="00F8340C"/>
    <w:rsid w:val="00F847CC"/>
    <w:rsid w:val="00F84FA1"/>
    <w:rsid w:val="00F91422"/>
    <w:rsid w:val="00F919F3"/>
    <w:rsid w:val="00F9203D"/>
    <w:rsid w:val="00F93A5A"/>
    <w:rsid w:val="00F94A79"/>
    <w:rsid w:val="00F95BB6"/>
    <w:rsid w:val="00F95F2F"/>
    <w:rsid w:val="00F969C3"/>
    <w:rsid w:val="00FA131F"/>
    <w:rsid w:val="00FA1E3F"/>
    <w:rsid w:val="00FA71DC"/>
    <w:rsid w:val="00FA7819"/>
    <w:rsid w:val="00FB3FC4"/>
    <w:rsid w:val="00FB5E68"/>
    <w:rsid w:val="00FB64BC"/>
    <w:rsid w:val="00FC602A"/>
    <w:rsid w:val="00FC657A"/>
    <w:rsid w:val="00FC7CFF"/>
    <w:rsid w:val="00FD559C"/>
    <w:rsid w:val="00FE01CB"/>
    <w:rsid w:val="00FE67EC"/>
    <w:rsid w:val="00FF3737"/>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D6F"/>
    <w:rPr>
      <w:color w:val="0000FF"/>
      <w:u w:val="single"/>
    </w:rPr>
  </w:style>
  <w:style w:type="paragraph" w:styleId="ListParagraph">
    <w:name w:val="List Paragraph"/>
    <w:basedOn w:val="Normal"/>
    <w:uiPriority w:val="34"/>
    <w:qFormat/>
    <w:rsid w:val="00D43958"/>
    <w:pPr>
      <w:ind w:left="720"/>
      <w:contextualSpacing/>
    </w:pPr>
  </w:style>
  <w:style w:type="paragraph" w:styleId="Header">
    <w:name w:val="header"/>
    <w:basedOn w:val="Normal"/>
    <w:link w:val="HeaderChar"/>
    <w:rsid w:val="00F2387F"/>
    <w:pPr>
      <w:tabs>
        <w:tab w:val="center" w:pos="4680"/>
        <w:tab w:val="right" w:pos="9360"/>
      </w:tabs>
    </w:pPr>
  </w:style>
  <w:style w:type="character" w:customStyle="1" w:styleId="HeaderChar">
    <w:name w:val="Header Char"/>
    <w:basedOn w:val="DefaultParagraphFont"/>
    <w:link w:val="Header"/>
    <w:rsid w:val="00F2387F"/>
    <w:rPr>
      <w:sz w:val="24"/>
      <w:szCs w:val="24"/>
    </w:rPr>
  </w:style>
  <w:style w:type="paragraph" w:styleId="Footer">
    <w:name w:val="footer"/>
    <w:basedOn w:val="Normal"/>
    <w:link w:val="FooterChar"/>
    <w:uiPriority w:val="99"/>
    <w:rsid w:val="00F2387F"/>
    <w:pPr>
      <w:tabs>
        <w:tab w:val="center" w:pos="4680"/>
        <w:tab w:val="right" w:pos="9360"/>
      </w:tabs>
    </w:pPr>
  </w:style>
  <w:style w:type="character" w:customStyle="1" w:styleId="FooterChar">
    <w:name w:val="Footer Char"/>
    <w:basedOn w:val="DefaultParagraphFont"/>
    <w:link w:val="Footer"/>
    <w:uiPriority w:val="99"/>
    <w:rsid w:val="00F2387F"/>
    <w:rPr>
      <w:sz w:val="24"/>
      <w:szCs w:val="24"/>
    </w:rPr>
  </w:style>
  <w:style w:type="paragraph" w:styleId="BalloonText">
    <w:name w:val="Balloon Text"/>
    <w:basedOn w:val="Normal"/>
    <w:link w:val="BalloonTextChar"/>
    <w:rsid w:val="002C4423"/>
    <w:rPr>
      <w:rFonts w:ascii="Tahoma" w:hAnsi="Tahoma" w:cs="Tahoma"/>
      <w:sz w:val="16"/>
      <w:szCs w:val="16"/>
    </w:rPr>
  </w:style>
  <w:style w:type="character" w:customStyle="1" w:styleId="BalloonTextChar">
    <w:name w:val="Balloon Text Char"/>
    <w:basedOn w:val="DefaultParagraphFont"/>
    <w:link w:val="BalloonText"/>
    <w:rsid w:val="002C4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D6F"/>
    <w:rPr>
      <w:color w:val="0000FF"/>
      <w:u w:val="single"/>
    </w:rPr>
  </w:style>
  <w:style w:type="paragraph" w:styleId="ListParagraph">
    <w:name w:val="List Paragraph"/>
    <w:basedOn w:val="Normal"/>
    <w:uiPriority w:val="34"/>
    <w:qFormat/>
    <w:rsid w:val="00D43958"/>
    <w:pPr>
      <w:ind w:left="720"/>
      <w:contextualSpacing/>
    </w:pPr>
  </w:style>
  <w:style w:type="paragraph" w:styleId="Header">
    <w:name w:val="header"/>
    <w:basedOn w:val="Normal"/>
    <w:link w:val="HeaderChar"/>
    <w:rsid w:val="00F2387F"/>
    <w:pPr>
      <w:tabs>
        <w:tab w:val="center" w:pos="4680"/>
        <w:tab w:val="right" w:pos="9360"/>
      </w:tabs>
    </w:pPr>
  </w:style>
  <w:style w:type="character" w:customStyle="1" w:styleId="HeaderChar">
    <w:name w:val="Header Char"/>
    <w:basedOn w:val="DefaultParagraphFont"/>
    <w:link w:val="Header"/>
    <w:rsid w:val="00F2387F"/>
    <w:rPr>
      <w:sz w:val="24"/>
      <w:szCs w:val="24"/>
    </w:rPr>
  </w:style>
  <w:style w:type="paragraph" w:styleId="Footer">
    <w:name w:val="footer"/>
    <w:basedOn w:val="Normal"/>
    <w:link w:val="FooterChar"/>
    <w:uiPriority w:val="99"/>
    <w:rsid w:val="00F2387F"/>
    <w:pPr>
      <w:tabs>
        <w:tab w:val="center" w:pos="4680"/>
        <w:tab w:val="right" w:pos="9360"/>
      </w:tabs>
    </w:pPr>
  </w:style>
  <w:style w:type="character" w:customStyle="1" w:styleId="FooterChar">
    <w:name w:val="Footer Char"/>
    <w:basedOn w:val="DefaultParagraphFont"/>
    <w:link w:val="Footer"/>
    <w:uiPriority w:val="99"/>
    <w:rsid w:val="00F2387F"/>
    <w:rPr>
      <w:sz w:val="24"/>
      <w:szCs w:val="24"/>
    </w:rPr>
  </w:style>
  <w:style w:type="paragraph" w:styleId="BalloonText">
    <w:name w:val="Balloon Text"/>
    <w:basedOn w:val="Normal"/>
    <w:link w:val="BalloonTextChar"/>
    <w:rsid w:val="002C4423"/>
    <w:rPr>
      <w:rFonts w:ascii="Tahoma" w:hAnsi="Tahoma" w:cs="Tahoma"/>
      <w:sz w:val="16"/>
      <w:szCs w:val="16"/>
    </w:rPr>
  </w:style>
  <w:style w:type="character" w:customStyle="1" w:styleId="BalloonTextChar">
    <w:name w:val="Balloon Text Char"/>
    <w:basedOn w:val="DefaultParagraphFont"/>
    <w:link w:val="BalloonText"/>
    <w:rsid w:val="002C4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7F8B-0C20-4FA4-8A97-0C8EB337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871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HAZEN COMMUNITY DEVELOPMENT, INC</vt:lpstr>
    </vt:vector>
  </TitlesOfParts>
  <Company>Hazen Community Development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HAZEN COMMUNITY DEVELOPMENT, INC</dc:title>
  <dc:creator>DUKE</dc:creator>
  <cp:lastModifiedBy>HCD</cp:lastModifiedBy>
  <cp:revision>7</cp:revision>
  <cp:lastPrinted>2017-01-18T17:12:00Z</cp:lastPrinted>
  <dcterms:created xsi:type="dcterms:W3CDTF">2016-12-21T18:58:00Z</dcterms:created>
  <dcterms:modified xsi:type="dcterms:W3CDTF">2017-01-18T17:34:00Z</dcterms:modified>
</cp:coreProperties>
</file>